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1F772F">
      <w:pPr>
        <w:pStyle w:val="Tittel1"/>
        <w:jc w:val="left"/>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4F8D95A3" w14:textId="35859F2A" w:rsidR="00C05DE6" w:rsidRDefault="00EB7BE0" w:rsidP="00C05DE6">
      <w:pPr>
        <w:pStyle w:val="Tittel1"/>
      </w:pPr>
      <w:r w:rsidRPr="00426A69">
        <w:rPr>
          <w:noProof/>
        </w:rPr>
        <w:drawing>
          <wp:inline distT="0" distB="0" distL="0" distR="0" wp14:anchorId="6237CEFE" wp14:editId="120CE415">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05B266C9" w14:textId="7E678866" w:rsidR="00C05DE6" w:rsidRDefault="00C05DE6" w:rsidP="00C05DE6">
      <w:pPr>
        <w:pStyle w:val="Tittel1"/>
      </w:pPr>
    </w:p>
    <w:p w14:paraId="35BCA27E" w14:textId="77777777" w:rsidR="00EB7BE0" w:rsidRDefault="00EB7BE0" w:rsidP="00C05DE6">
      <w:pPr>
        <w:pStyle w:val="Tittel1"/>
      </w:pPr>
    </w:p>
    <w:p w14:paraId="250395BE" w14:textId="77777777" w:rsidR="00EB7BE0" w:rsidRDefault="00EB7BE0" w:rsidP="00EB7BE0">
      <w:pPr>
        <w:pStyle w:val="Tittel1"/>
        <w:pBdr>
          <w:top w:val="single" w:sz="8" w:space="1" w:color="4F81BD" w:themeColor="accent1"/>
          <w:bottom w:val="single" w:sz="8" w:space="1" w:color="4F81BD" w:themeColor="accent1"/>
        </w:pBdr>
      </w:pPr>
    </w:p>
    <w:p w14:paraId="23BAB8ED" w14:textId="77777777" w:rsidR="0091002E" w:rsidRDefault="0091002E" w:rsidP="00EB7BE0">
      <w:pPr>
        <w:pStyle w:val="Tittel1"/>
        <w:pBdr>
          <w:top w:val="single" w:sz="8" w:space="1" w:color="4F81BD" w:themeColor="accent1"/>
          <w:bottom w:val="single" w:sz="8" w:space="1" w:color="4F81BD" w:themeColor="accent1"/>
        </w:pBdr>
      </w:pPr>
      <w:r w:rsidRPr="0091002E">
        <w:t>2026015517</w:t>
      </w:r>
    </w:p>
    <w:p w14:paraId="5881AFAE" w14:textId="77777777" w:rsidR="0091002E" w:rsidRDefault="0091002E" w:rsidP="00EB7BE0">
      <w:pPr>
        <w:pStyle w:val="Tittel1"/>
        <w:pBdr>
          <w:top w:val="single" w:sz="8" w:space="1" w:color="4F81BD" w:themeColor="accent1"/>
          <w:bottom w:val="single" w:sz="8" w:space="1" w:color="4F81BD" w:themeColor="accent1"/>
        </w:pBdr>
      </w:pPr>
    </w:p>
    <w:p w14:paraId="1C2630A8" w14:textId="4D553290" w:rsidR="00EB7BE0" w:rsidRDefault="0091002E" w:rsidP="00EB7BE0">
      <w:pPr>
        <w:pStyle w:val="Tittel1"/>
        <w:pBdr>
          <w:top w:val="single" w:sz="8" w:space="1" w:color="4F81BD" w:themeColor="accent1"/>
          <w:bottom w:val="single" w:sz="8" w:space="1" w:color="4F81BD" w:themeColor="accent1"/>
        </w:pBdr>
      </w:pPr>
      <w:r w:rsidRPr="0091002E">
        <w:t>Anskaffelse av kurs i Hostile Environment Awareness Training (HEAT)</w:t>
      </w:r>
    </w:p>
    <w:p w14:paraId="0B60B02B" w14:textId="77777777" w:rsidR="0091002E" w:rsidRDefault="0091002E" w:rsidP="00EB7BE0">
      <w:pPr>
        <w:pStyle w:val="Tittel1"/>
        <w:pBdr>
          <w:top w:val="single" w:sz="8" w:space="1" w:color="4F81BD" w:themeColor="accent1"/>
          <w:bottom w:val="single" w:sz="8" w:space="1" w:color="4F81BD" w:themeColor="accent1"/>
        </w:pBdr>
      </w:pPr>
    </w:p>
    <w:p w14:paraId="1B7CB118" w14:textId="7B6773CA" w:rsidR="00EB7BE0" w:rsidRDefault="00EB7BE0" w:rsidP="00EB7BE0">
      <w:pPr>
        <w:pStyle w:val="Tittel1"/>
        <w:pBdr>
          <w:top w:val="single" w:sz="8" w:space="1" w:color="4F81BD" w:themeColor="accent1"/>
          <w:bottom w:val="single" w:sz="8" w:space="1" w:color="4F81BD" w:themeColor="accent1"/>
        </w:pBdr>
      </w:pPr>
      <w:r w:rsidRPr="002D2BE6">
        <w:t xml:space="preserve">Del </w:t>
      </w:r>
      <w:r w:rsidR="00A20229">
        <w:t>I</w:t>
      </w:r>
      <w:r w:rsidRPr="002D2BE6">
        <w:t xml:space="preserve"> – </w:t>
      </w:r>
      <w:r>
        <w:t>Regler for anskaffelsen</w:t>
      </w:r>
    </w:p>
    <w:p w14:paraId="36F80A13" w14:textId="77777777" w:rsidR="00EB7BE0" w:rsidRDefault="00EB7BE0" w:rsidP="00EB7BE0">
      <w:pPr>
        <w:pStyle w:val="Tittel1"/>
        <w:pBdr>
          <w:top w:val="single" w:sz="8" w:space="1" w:color="4F81BD" w:themeColor="accent1"/>
          <w:bottom w:val="single" w:sz="8" w:space="1" w:color="4F81BD" w:themeColor="accent1"/>
        </w:pBdr>
      </w:pPr>
    </w:p>
    <w:p w14:paraId="2FAB325C" w14:textId="00256DF5" w:rsidR="00EB7BE0" w:rsidRDefault="00EB7BE0" w:rsidP="00EB7BE0">
      <w:pPr>
        <w:pStyle w:val="Tittel1"/>
        <w:pBdr>
          <w:top w:val="single" w:sz="8" w:space="1" w:color="4F81BD" w:themeColor="accent1"/>
          <w:bottom w:val="single" w:sz="8" w:space="1" w:color="4F81BD" w:themeColor="accent1"/>
        </w:pBdr>
      </w:pPr>
      <w:r w:rsidRPr="00064ABF">
        <w:t xml:space="preserve">Åpen </w:t>
      </w:r>
      <w:r w:rsidRPr="006516A1">
        <w:t>anbudskonkurranse</w:t>
      </w:r>
      <w:r w:rsidRPr="00064ABF">
        <w:t xml:space="preserve"> over EØS-terskelverdi </w:t>
      </w:r>
    </w:p>
    <w:p w14:paraId="7A3268FD" w14:textId="1B74A20F" w:rsidR="00C05DE6" w:rsidRDefault="00EB7BE0" w:rsidP="0091002E">
      <w:pPr>
        <w:pStyle w:val="Tittel1"/>
        <w:pBdr>
          <w:top w:val="single" w:sz="8" w:space="1" w:color="4F81BD" w:themeColor="accent1"/>
          <w:bottom w:val="single" w:sz="8" w:space="1" w:color="4F81BD" w:themeColor="accent1"/>
        </w:pBdr>
      </w:pPr>
      <w:r w:rsidRPr="00064ABF">
        <w:t>(FOA del I og III)</w:t>
      </w:r>
    </w:p>
    <w:p w14:paraId="3021CCFC" w14:textId="77777777" w:rsidR="0091002E" w:rsidRDefault="0091002E" w:rsidP="0091002E">
      <w:pPr>
        <w:pStyle w:val="Tittel1"/>
        <w:pBdr>
          <w:top w:val="single" w:sz="8" w:space="1" w:color="4F81BD" w:themeColor="accent1"/>
          <w:bottom w:val="single" w:sz="8" w:space="1" w:color="4F81BD" w:themeColor="accent1"/>
        </w:pBdr>
      </w:pPr>
    </w:p>
    <w:p w14:paraId="5AB09E6D" w14:textId="1F8D7A74" w:rsidR="00C05DE6" w:rsidRPr="00340514" w:rsidRDefault="00C05DE6" w:rsidP="00C05DE6">
      <w:pPr>
        <w:pageBreakBefore/>
        <w:rPr>
          <w:sz w:val="28"/>
          <w:szCs w:val="28"/>
        </w:rPr>
      </w:pPr>
      <w:r w:rsidRPr="00340514">
        <w:rPr>
          <w:sz w:val="28"/>
          <w:szCs w:val="28"/>
        </w:rPr>
        <w:lastRenderedPageBreak/>
        <w:t>Innholdsfortegnelse</w:t>
      </w:r>
    </w:p>
    <w:p w14:paraId="44BAA120" w14:textId="77777777" w:rsidR="00C05DE6" w:rsidRPr="00340514" w:rsidRDefault="00C05DE6" w:rsidP="00C05DE6"/>
    <w:p w14:paraId="1E454C78" w14:textId="2F0BC0AB" w:rsidR="00ED78C6" w:rsidRDefault="00C05DE6">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34586561" w:history="1">
        <w:r w:rsidR="00ED78C6" w:rsidRPr="0081278A">
          <w:rPr>
            <w:rStyle w:val="Hyperkobling"/>
            <w:noProof/>
          </w:rPr>
          <w:t>1.</w:t>
        </w:r>
        <w:r w:rsidR="00ED78C6">
          <w:rPr>
            <w:rFonts w:eastAsiaTheme="minorEastAsia" w:cstheme="minorBidi"/>
            <w:b w:val="0"/>
            <w:bCs w:val="0"/>
            <w:caps w:val="0"/>
            <w:noProof/>
            <w:kern w:val="2"/>
            <w:sz w:val="24"/>
            <w:szCs w:val="24"/>
            <w:lang w:eastAsia="nb-NO"/>
            <w14:ligatures w14:val="standardContextual"/>
          </w:rPr>
          <w:tab/>
        </w:r>
        <w:r w:rsidR="00ED78C6" w:rsidRPr="0081278A">
          <w:rPr>
            <w:rStyle w:val="Hyperkobling"/>
            <w:noProof/>
          </w:rPr>
          <w:t>Innledning</w:t>
        </w:r>
        <w:r w:rsidR="00ED78C6">
          <w:rPr>
            <w:noProof/>
            <w:webHidden/>
          </w:rPr>
          <w:tab/>
        </w:r>
        <w:r w:rsidR="00ED78C6">
          <w:rPr>
            <w:noProof/>
            <w:webHidden/>
          </w:rPr>
          <w:fldChar w:fldCharType="begin"/>
        </w:r>
        <w:r w:rsidR="00ED78C6">
          <w:rPr>
            <w:noProof/>
            <w:webHidden/>
          </w:rPr>
          <w:instrText xml:space="preserve"> PAGEREF _Toc234586561 \h </w:instrText>
        </w:r>
        <w:r w:rsidR="00ED78C6">
          <w:rPr>
            <w:noProof/>
            <w:webHidden/>
          </w:rPr>
        </w:r>
        <w:r w:rsidR="00ED78C6">
          <w:rPr>
            <w:noProof/>
            <w:webHidden/>
          </w:rPr>
          <w:fldChar w:fldCharType="separate"/>
        </w:r>
        <w:r w:rsidR="00ED78C6">
          <w:rPr>
            <w:noProof/>
            <w:webHidden/>
          </w:rPr>
          <w:t>3</w:t>
        </w:r>
        <w:r w:rsidR="00ED78C6">
          <w:rPr>
            <w:noProof/>
            <w:webHidden/>
          </w:rPr>
          <w:fldChar w:fldCharType="end"/>
        </w:r>
      </w:hyperlink>
    </w:p>
    <w:p w14:paraId="6393484C" w14:textId="336F3D89"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2" w:history="1">
        <w:r w:rsidRPr="0081278A">
          <w:rPr>
            <w:rStyle w:val="Hyperkobling"/>
            <w:noProof/>
          </w:rPr>
          <w:t>1.1</w:t>
        </w:r>
        <w:r>
          <w:rPr>
            <w:rFonts w:eastAsiaTheme="minorEastAsia" w:cstheme="minorBidi"/>
            <w:smallCaps w:val="0"/>
            <w:noProof/>
            <w:kern w:val="2"/>
            <w:sz w:val="24"/>
            <w:szCs w:val="24"/>
            <w:lang w:eastAsia="nb-NO"/>
            <w14:ligatures w14:val="standardContextual"/>
          </w:rPr>
          <w:tab/>
        </w:r>
        <w:r w:rsidRPr="0081278A">
          <w:rPr>
            <w:rStyle w:val="Hyperkobling"/>
            <w:noProof/>
          </w:rPr>
          <w:t>Om Oppdragsgiver</w:t>
        </w:r>
        <w:r>
          <w:rPr>
            <w:noProof/>
            <w:webHidden/>
          </w:rPr>
          <w:tab/>
        </w:r>
        <w:r>
          <w:rPr>
            <w:noProof/>
            <w:webHidden/>
          </w:rPr>
          <w:fldChar w:fldCharType="begin"/>
        </w:r>
        <w:r>
          <w:rPr>
            <w:noProof/>
            <w:webHidden/>
          </w:rPr>
          <w:instrText xml:space="preserve"> PAGEREF _Toc234586562 \h </w:instrText>
        </w:r>
        <w:r>
          <w:rPr>
            <w:noProof/>
            <w:webHidden/>
          </w:rPr>
        </w:r>
        <w:r>
          <w:rPr>
            <w:noProof/>
            <w:webHidden/>
          </w:rPr>
          <w:fldChar w:fldCharType="separate"/>
        </w:r>
        <w:r>
          <w:rPr>
            <w:noProof/>
            <w:webHidden/>
          </w:rPr>
          <w:t>3</w:t>
        </w:r>
        <w:r>
          <w:rPr>
            <w:noProof/>
            <w:webHidden/>
          </w:rPr>
          <w:fldChar w:fldCharType="end"/>
        </w:r>
      </w:hyperlink>
    </w:p>
    <w:p w14:paraId="244967FF" w14:textId="514089D8"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3" w:history="1">
        <w:r w:rsidRPr="0081278A">
          <w:rPr>
            <w:rStyle w:val="Hyperkobling"/>
            <w:rFonts w:eastAsiaTheme="majorEastAsia"/>
            <w:b/>
            <w:bCs/>
            <w:noProof/>
          </w:rPr>
          <w:t>1.2</w:t>
        </w:r>
        <w:r>
          <w:rPr>
            <w:rFonts w:eastAsiaTheme="minorEastAsia" w:cstheme="minorBidi"/>
            <w:smallCaps w:val="0"/>
            <w:noProof/>
            <w:kern w:val="2"/>
            <w:sz w:val="24"/>
            <w:szCs w:val="24"/>
            <w:lang w:eastAsia="nb-NO"/>
            <w14:ligatures w14:val="standardContextual"/>
          </w:rPr>
          <w:tab/>
        </w:r>
        <w:r w:rsidRPr="0081278A">
          <w:rPr>
            <w:rStyle w:val="Hyperkobling"/>
            <w:rFonts w:eastAsiaTheme="majorEastAsia"/>
            <w:b/>
            <w:bCs/>
            <w:noProof/>
          </w:rPr>
          <w:t>Bruker</w:t>
        </w:r>
        <w:r>
          <w:rPr>
            <w:noProof/>
            <w:webHidden/>
          </w:rPr>
          <w:tab/>
        </w:r>
        <w:r>
          <w:rPr>
            <w:noProof/>
            <w:webHidden/>
          </w:rPr>
          <w:fldChar w:fldCharType="begin"/>
        </w:r>
        <w:r>
          <w:rPr>
            <w:noProof/>
            <w:webHidden/>
          </w:rPr>
          <w:instrText xml:space="preserve"> PAGEREF _Toc234586563 \h </w:instrText>
        </w:r>
        <w:r>
          <w:rPr>
            <w:noProof/>
            <w:webHidden/>
          </w:rPr>
        </w:r>
        <w:r>
          <w:rPr>
            <w:noProof/>
            <w:webHidden/>
          </w:rPr>
          <w:fldChar w:fldCharType="separate"/>
        </w:r>
        <w:r>
          <w:rPr>
            <w:noProof/>
            <w:webHidden/>
          </w:rPr>
          <w:t>3</w:t>
        </w:r>
        <w:r>
          <w:rPr>
            <w:noProof/>
            <w:webHidden/>
          </w:rPr>
          <w:fldChar w:fldCharType="end"/>
        </w:r>
      </w:hyperlink>
    </w:p>
    <w:p w14:paraId="2F277A0E" w14:textId="2627944A"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4" w:history="1">
        <w:r w:rsidRPr="0081278A">
          <w:rPr>
            <w:rStyle w:val="Hyperkobling"/>
            <w:rFonts w:eastAsiaTheme="majorEastAsia"/>
            <w:b/>
            <w:bCs/>
            <w:noProof/>
          </w:rPr>
          <w:t>1.3</w:t>
        </w:r>
        <w:r>
          <w:rPr>
            <w:rFonts w:eastAsiaTheme="minorEastAsia" w:cstheme="minorBidi"/>
            <w:smallCaps w:val="0"/>
            <w:noProof/>
            <w:kern w:val="2"/>
            <w:sz w:val="24"/>
            <w:szCs w:val="24"/>
            <w:lang w:eastAsia="nb-NO"/>
            <w14:ligatures w14:val="standardContextual"/>
          </w:rPr>
          <w:tab/>
        </w:r>
        <w:r w:rsidRPr="0081278A">
          <w:rPr>
            <w:rStyle w:val="Hyperkobling"/>
            <w:rFonts w:eastAsiaTheme="majorEastAsia"/>
            <w:b/>
            <w:bCs/>
            <w:noProof/>
          </w:rPr>
          <w:t>Anskaffelsens formål</w:t>
        </w:r>
        <w:r>
          <w:rPr>
            <w:noProof/>
            <w:webHidden/>
          </w:rPr>
          <w:tab/>
        </w:r>
        <w:r>
          <w:rPr>
            <w:noProof/>
            <w:webHidden/>
          </w:rPr>
          <w:fldChar w:fldCharType="begin"/>
        </w:r>
        <w:r>
          <w:rPr>
            <w:noProof/>
            <w:webHidden/>
          </w:rPr>
          <w:instrText xml:space="preserve"> PAGEREF _Toc234586564 \h </w:instrText>
        </w:r>
        <w:r>
          <w:rPr>
            <w:noProof/>
            <w:webHidden/>
          </w:rPr>
        </w:r>
        <w:r>
          <w:rPr>
            <w:noProof/>
            <w:webHidden/>
          </w:rPr>
          <w:fldChar w:fldCharType="separate"/>
        </w:r>
        <w:r>
          <w:rPr>
            <w:noProof/>
            <w:webHidden/>
          </w:rPr>
          <w:t>3</w:t>
        </w:r>
        <w:r>
          <w:rPr>
            <w:noProof/>
            <w:webHidden/>
          </w:rPr>
          <w:fldChar w:fldCharType="end"/>
        </w:r>
      </w:hyperlink>
    </w:p>
    <w:p w14:paraId="18822B74" w14:textId="4BBBA8F2"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5" w:history="1">
        <w:r w:rsidRPr="0081278A">
          <w:rPr>
            <w:rStyle w:val="Hyperkobling"/>
            <w:rFonts w:eastAsiaTheme="majorEastAsia"/>
            <w:b/>
            <w:bCs/>
            <w:noProof/>
          </w:rPr>
          <w:t>1.4</w:t>
        </w:r>
        <w:r>
          <w:rPr>
            <w:rFonts w:eastAsiaTheme="minorEastAsia" w:cstheme="minorBidi"/>
            <w:smallCaps w:val="0"/>
            <w:noProof/>
            <w:kern w:val="2"/>
            <w:sz w:val="24"/>
            <w:szCs w:val="24"/>
            <w:lang w:eastAsia="nb-NO"/>
            <w14:ligatures w14:val="standardContextual"/>
          </w:rPr>
          <w:tab/>
        </w:r>
        <w:r w:rsidRPr="0081278A">
          <w:rPr>
            <w:rStyle w:val="Hyperkobling"/>
            <w:rFonts w:eastAsiaTheme="majorEastAsia"/>
            <w:b/>
            <w:bCs/>
            <w:noProof/>
          </w:rPr>
          <w:t>Anskaffelsens verdi</w:t>
        </w:r>
        <w:r>
          <w:rPr>
            <w:noProof/>
            <w:webHidden/>
          </w:rPr>
          <w:tab/>
        </w:r>
        <w:r>
          <w:rPr>
            <w:noProof/>
            <w:webHidden/>
          </w:rPr>
          <w:fldChar w:fldCharType="begin"/>
        </w:r>
        <w:r>
          <w:rPr>
            <w:noProof/>
            <w:webHidden/>
          </w:rPr>
          <w:instrText xml:space="preserve"> PAGEREF _Toc234586565 \h </w:instrText>
        </w:r>
        <w:r>
          <w:rPr>
            <w:noProof/>
            <w:webHidden/>
          </w:rPr>
        </w:r>
        <w:r>
          <w:rPr>
            <w:noProof/>
            <w:webHidden/>
          </w:rPr>
          <w:fldChar w:fldCharType="separate"/>
        </w:r>
        <w:r>
          <w:rPr>
            <w:noProof/>
            <w:webHidden/>
          </w:rPr>
          <w:t>3</w:t>
        </w:r>
        <w:r>
          <w:rPr>
            <w:noProof/>
            <w:webHidden/>
          </w:rPr>
          <w:fldChar w:fldCharType="end"/>
        </w:r>
      </w:hyperlink>
    </w:p>
    <w:p w14:paraId="54C9B5BD" w14:textId="17EB1281"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6" w:history="1">
        <w:r w:rsidRPr="0081278A">
          <w:rPr>
            <w:rStyle w:val="Hyperkobling"/>
            <w:noProof/>
          </w:rPr>
          <w:t>1.5</w:t>
        </w:r>
        <w:r>
          <w:rPr>
            <w:rFonts w:eastAsiaTheme="minorEastAsia" w:cstheme="minorBidi"/>
            <w:smallCaps w:val="0"/>
            <w:noProof/>
            <w:kern w:val="2"/>
            <w:sz w:val="24"/>
            <w:szCs w:val="24"/>
            <w:lang w:eastAsia="nb-NO"/>
            <w14:ligatures w14:val="standardContextual"/>
          </w:rPr>
          <w:tab/>
        </w:r>
        <w:r w:rsidRPr="0081278A">
          <w:rPr>
            <w:rStyle w:val="Hyperkobling"/>
            <w:noProof/>
          </w:rPr>
          <w:t>Varighet</w:t>
        </w:r>
        <w:r>
          <w:rPr>
            <w:noProof/>
            <w:webHidden/>
          </w:rPr>
          <w:tab/>
        </w:r>
        <w:r>
          <w:rPr>
            <w:noProof/>
            <w:webHidden/>
          </w:rPr>
          <w:fldChar w:fldCharType="begin"/>
        </w:r>
        <w:r>
          <w:rPr>
            <w:noProof/>
            <w:webHidden/>
          </w:rPr>
          <w:instrText xml:space="preserve"> PAGEREF _Toc234586566 \h </w:instrText>
        </w:r>
        <w:r>
          <w:rPr>
            <w:noProof/>
            <w:webHidden/>
          </w:rPr>
        </w:r>
        <w:r>
          <w:rPr>
            <w:noProof/>
            <w:webHidden/>
          </w:rPr>
          <w:fldChar w:fldCharType="separate"/>
        </w:r>
        <w:r>
          <w:rPr>
            <w:noProof/>
            <w:webHidden/>
          </w:rPr>
          <w:t>3</w:t>
        </w:r>
        <w:r>
          <w:rPr>
            <w:noProof/>
            <w:webHidden/>
          </w:rPr>
          <w:fldChar w:fldCharType="end"/>
        </w:r>
      </w:hyperlink>
    </w:p>
    <w:p w14:paraId="594E0121" w14:textId="0E204D9B"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7" w:history="1">
        <w:r w:rsidRPr="0081278A">
          <w:rPr>
            <w:rStyle w:val="Hyperkobling"/>
            <w:noProof/>
          </w:rPr>
          <w:t>1.6</w:t>
        </w:r>
        <w:r>
          <w:rPr>
            <w:rFonts w:eastAsiaTheme="minorEastAsia" w:cstheme="minorBidi"/>
            <w:smallCaps w:val="0"/>
            <w:noProof/>
            <w:kern w:val="2"/>
            <w:sz w:val="24"/>
            <w:szCs w:val="24"/>
            <w:lang w:eastAsia="nb-NO"/>
            <w14:ligatures w14:val="standardContextual"/>
          </w:rPr>
          <w:tab/>
        </w:r>
        <w:r w:rsidRPr="0081278A">
          <w:rPr>
            <w:rStyle w:val="Hyperkobling"/>
            <w:noProof/>
          </w:rPr>
          <w:t>Kontraktstype</w:t>
        </w:r>
        <w:r>
          <w:rPr>
            <w:noProof/>
            <w:webHidden/>
          </w:rPr>
          <w:tab/>
        </w:r>
        <w:r>
          <w:rPr>
            <w:noProof/>
            <w:webHidden/>
          </w:rPr>
          <w:fldChar w:fldCharType="begin"/>
        </w:r>
        <w:r>
          <w:rPr>
            <w:noProof/>
            <w:webHidden/>
          </w:rPr>
          <w:instrText xml:space="preserve"> PAGEREF _Toc234586567 \h </w:instrText>
        </w:r>
        <w:r>
          <w:rPr>
            <w:noProof/>
            <w:webHidden/>
          </w:rPr>
        </w:r>
        <w:r>
          <w:rPr>
            <w:noProof/>
            <w:webHidden/>
          </w:rPr>
          <w:fldChar w:fldCharType="separate"/>
        </w:r>
        <w:r>
          <w:rPr>
            <w:noProof/>
            <w:webHidden/>
          </w:rPr>
          <w:t>3</w:t>
        </w:r>
        <w:r>
          <w:rPr>
            <w:noProof/>
            <w:webHidden/>
          </w:rPr>
          <w:fldChar w:fldCharType="end"/>
        </w:r>
      </w:hyperlink>
    </w:p>
    <w:p w14:paraId="208E374A" w14:textId="43A8EDC4"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8" w:history="1">
        <w:r w:rsidRPr="0081278A">
          <w:rPr>
            <w:rStyle w:val="Hyperkobling"/>
            <w:noProof/>
          </w:rPr>
          <w:t>1.7</w:t>
        </w:r>
        <w:r>
          <w:rPr>
            <w:rFonts w:eastAsiaTheme="minorEastAsia" w:cstheme="minorBidi"/>
            <w:smallCaps w:val="0"/>
            <w:noProof/>
            <w:kern w:val="2"/>
            <w:sz w:val="24"/>
            <w:szCs w:val="24"/>
            <w:lang w:eastAsia="nb-NO"/>
            <w14:ligatures w14:val="standardContextual"/>
          </w:rPr>
          <w:tab/>
        </w:r>
        <w:r w:rsidRPr="0081278A">
          <w:rPr>
            <w:rStyle w:val="Hyperkobling"/>
            <w:noProof/>
          </w:rPr>
          <w:t>Eksklusivitet</w:t>
        </w:r>
        <w:r>
          <w:rPr>
            <w:noProof/>
            <w:webHidden/>
          </w:rPr>
          <w:tab/>
        </w:r>
        <w:r>
          <w:rPr>
            <w:noProof/>
            <w:webHidden/>
          </w:rPr>
          <w:fldChar w:fldCharType="begin"/>
        </w:r>
        <w:r>
          <w:rPr>
            <w:noProof/>
            <w:webHidden/>
          </w:rPr>
          <w:instrText xml:space="preserve"> PAGEREF _Toc234586568 \h </w:instrText>
        </w:r>
        <w:r>
          <w:rPr>
            <w:noProof/>
            <w:webHidden/>
          </w:rPr>
        </w:r>
        <w:r>
          <w:rPr>
            <w:noProof/>
            <w:webHidden/>
          </w:rPr>
          <w:fldChar w:fldCharType="separate"/>
        </w:r>
        <w:r>
          <w:rPr>
            <w:noProof/>
            <w:webHidden/>
          </w:rPr>
          <w:t>4</w:t>
        </w:r>
        <w:r>
          <w:rPr>
            <w:noProof/>
            <w:webHidden/>
          </w:rPr>
          <w:fldChar w:fldCharType="end"/>
        </w:r>
      </w:hyperlink>
    </w:p>
    <w:p w14:paraId="0AEBE5BB" w14:textId="3D3889C5"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69" w:history="1">
        <w:r w:rsidRPr="0081278A">
          <w:rPr>
            <w:rStyle w:val="Hyperkobling"/>
            <w:noProof/>
          </w:rPr>
          <w:t>1.8</w:t>
        </w:r>
        <w:r>
          <w:rPr>
            <w:rFonts w:eastAsiaTheme="minorEastAsia" w:cstheme="minorBidi"/>
            <w:smallCaps w:val="0"/>
            <w:noProof/>
            <w:kern w:val="2"/>
            <w:sz w:val="24"/>
            <w:szCs w:val="24"/>
            <w:lang w:eastAsia="nb-NO"/>
            <w14:ligatures w14:val="standardContextual"/>
          </w:rPr>
          <w:tab/>
        </w:r>
        <w:r w:rsidRPr="0081278A">
          <w:rPr>
            <w:rStyle w:val="Hyperkobling"/>
            <w:noProof/>
          </w:rPr>
          <w:t>Internasjonale sanksjoner - Russisk involvering</w:t>
        </w:r>
        <w:r>
          <w:rPr>
            <w:noProof/>
            <w:webHidden/>
          </w:rPr>
          <w:tab/>
        </w:r>
        <w:r>
          <w:rPr>
            <w:noProof/>
            <w:webHidden/>
          </w:rPr>
          <w:fldChar w:fldCharType="begin"/>
        </w:r>
        <w:r>
          <w:rPr>
            <w:noProof/>
            <w:webHidden/>
          </w:rPr>
          <w:instrText xml:space="preserve"> PAGEREF _Toc234586569 \h </w:instrText>
        </w:r>
        <w:r>
          <w:rPr>
            <w:noProof/>
            <w:webHidden/>
          </w:rPr>
        </w:r>
        <w:r>
          <w:rPr>
            <w:noProof/>
            <w:webHidden/>
          </w:rPr>
          <w:fldChar w:fldCharType="separate"/>
        </w:r>
        <w:r>
          <w:rPr>
            <w:noProof/>
            <w:webHidden/>
          </w:rPr>
          <w:t>4</w:t>
        </w:r>
        <w:r>
          <w:rPr>
            <w:noProof/>
            <w:webHidden/>
          </w:rPr>
          <w:fldChar w:fldCharType="end"/>
        </w:r>
      </w:hyperlink>
    </w:p>
    <w:p w14:paraId="16D8F43A" w14:textId="3E999DCD"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70" w:history="1">
        <w:r w:rsidRPr="0081278A">
          <w:rPr>
            <w:rStyle w:val="Hyperkobling"/>
            <w:noProof/>
          </w:rPr>
          <w:t>1.9</w:t>
        </w:r>
        <w:r>
          <w:rPr>
            <w:rFonts w:eastAsiaTheme="minorEastAsia" w:cstheme="minorBidi"/>
            <w:smallCaps w:val="0"/>
            <w:noProof/>
            <w:kern w:val="2"/>
            <w:sz w:val="24"/>
            <w:szCs w:val="24"/>
            <w:lang w:eastAsia="nb-NO"/>
            <w14:ligatures w14:val="standardContextual"/>
          </w:rPr>
          <w:tab/>
        </w:r>
        <w:r w:rsidRPr="0081278A">
          <w:rPr>
            <w:rStyle w:val="Hyperkobling"/>
            <w:noProof/>
          </w:rPr>
          <w:t>Konkurransegrunnlagets oppbygning</w:t>
        </w:r>
        <w:r>
          <w:rPr>
            <w:noProof/>
            <w:webHidden/>
          </w:rPr>
          <w:tab/>
        </w:r>
        <w:r>
          <w:rPr>
            <w:noProof/>
            <w:webHidden/>
          </w:rPr>
          <w:fldChar w:fldCharType="begin"/>
        </w:r>
        <w:r>
          <w:rPr>
            <w:noProof/>
            <w:webHidden/>
          </w:rPr>
          <w:instrText xml:space="preserve"> PAGEREF _Toc234586570 \h </w:instrText>
        </w:r>
        <w:r>
          <w:rPr>
            <w:noProof/>
            <w:webHidden/>
          </w:rPr>
        </w:r>
        <w:r>
          <w:rPr>
            <w:noProof/>
            <w:webHidden/>
          </w:rPr>
          <w:fldChar w:fldCharType="separate"/>
        </w:r>
        <w:r>
          <w:rPr>
            <w:noProof/>
            <w:webHidden/>
          </w:rPr>
          <w:t>4</w:t>
        </w:r>
        <w:r>
          <w:rPr>
            <w:noProof/>
            <w:webHidden/>
          </w:rPr>
          <w:fldChar w:fldCharType="end"/>
        </w:r>
      </w:hyperlink>
    </w:p>
    <w:p w14:paraId="1C1E1EE1" w14:textId="16ED4A0C" w:rsidR="00ED78C6" w:rsidRDefault="00ED78C6">
      <w:pPr>
        <w:pStyle w:val="INNH1"/>
        <w:rPr>
          <w:rFonts w:eastAsiaTheme="minorEastAsia" w:cstheme="minorBidi"/>
          <w:b w:val="0"/>
          <w:bCs w:val="0"/>
          <w:caps w:val="0"/>
          <w:noProof/>
          <w:kern w:val="2"/>
          <w:sz w:val="24"/>
          <w:szCs w:val="24"/>
          <w:lang w:eastAsia="nb-NO"/>
          <w14:ligatures w14:val="standardContextual"/>
        </w:rPr>
      </w:pPr>
      <w:hyperlink w:anchor="_Toc234586571" w:history="1">
        <w:r w:rsidRPr="0081278A">
          <w:rPr>
            <w:rStyle w:val="Hyperkobling"/>
            <w:noProof/>
          </w:rPr>
          <w:t>2.</w:t>
        </w:r>
        <w:r>
          <w:rPr>
            <w:rFonts w:eastAsiaTheme="minorEastAsia" w:cstheme="minorBidi"/>
            <w:b w:val="0"/>
            <w:bCs w:val="0"/>
            <w:caps w:val="0"/>
            <w:noProof/>
            <w:kern w:val="2"/>
            <w:sz w:val="24"/>
            <w:szCs w:val="24"/>
            <w:lang w:eastAsia="nb-NO"/>
            <w14:ligatures w14:val="standardContextual"/>
          </w:rPr>
          <w:tab/>
        </w:r>
        <w:r w:rsidRPr="0081278A">
          <w:rPr>
            <w:rStyle w:val="Hyperkobling"/>
            <w:noProof/>
          </w:rPr>
          <w:t>Gjennomføring</w:t>
        </w:r>
        <w:r>
          <w:rPr>
            <w:noProof/>
            <w:webHidden/>
          </w:rPr>
          <w:tab/>
        </w:r>
        <w:r>
          <w:rPr>
            <w:noProof/>
            <w:webHidden/>
          </w:rPr>
          <w:fldChar w:fldCharType="begin"/>
        </w:r>
        <w:r>
          <w:rPr>
            <w:noProof/>
            <w:webHidden/>
          </w:rPr>
          <w:instrText xml:space="preserve"> PAGEREF _Toc234586571 \h </w:instrText>
        </w:r>
        <w:r>
          <w:rPr>
            <w:noProof/>
            <w:webHidden/>
          </w:rPr>
        </w:r>
        <w:r>
          <w:rPr>
            <w:noProof/>
            <w:webHidden/>
          </w:rPr>
          <w:fldChar w:fldCharType="separate"/>
        </w:r>
        <w:r>
          <w:rPr>
            <w:noProof/>
            <w:webHidden/>
          </w:rPr>
          <w:t>5</w:t>
        </w:r>
        <w:r>
          <w:rPr>
            <w:noProof/>
            <w:webHidden/>
          </w:rPr>
          <w:fldChar w:fldCharType="end"/>
        </w:r>
      </w:hyperlink>
    </w:p>
    <w:p w14:paraId="4A934DFE" w14:textId="6882AFA6"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72" w:history="1">
        <w:r w:rsidRPr="0081278A">
          <w:rPr>
            <w:rStyle w:val="Hyperkobling"/>
            <w:noProof/>
          </w:rPr>
          <w:t>2.1</w:t>
        </w:r>
        <w:r>
          <w:rPr>
            <w:rFonts w:eastAsiaTheme="minorEastAsia" w:cstheme="minorBidi"/>
            <w:smallCaps w:val="0"/>
            <w:noProof/>
            <w:kern w:val="2"/>
            <w:sz w:val="24"/>
            <w:szCs w:val="24"/>
            <w:lang w:eastAsia="nb-NO"/>
            <w14:ligatures w14:val="standardContextual"/>
          </w:rPr>
          <w:tab/>
        </w:r>
        <w:r w:rsidRPr="0081278A">
          <w:rPr>
            <w:rStyle w:val="Hyperkobling"/>
            <w:noProof/>
          </w:rPr>
          <w:t>Anskaffelsesprosedyre</w:t>
        </w:r>
        <w:r>
          <w:rPr>
            <w:noProof/>
            <w:webHidden/>
          </w:rPr>
          <w:tab/>
        </w:r>
        <w:r>
          <w:rPr>
            <w:noProof/>
            <w:webHidden/>
          </w:rPr>
          <w:fldChar w:fldCharType="begin"/>
        </w:r>
        <w:r>
          <w:rPr>
            <w:noProof/>
            <w:webHidden/>
          </w:rPr>
          <w:instrText xml:space="preserve"> PAGEREF _Toc234586572 \h </w:instrText>
        </w:r>
        <w:r>
          <w:rPr>
            <w:noProof/>
            <w:webHidden/>
          </w:rPr>
        </w:r>
        <w:r>
          <w:rPr>
            <w:noProof/>
            <w:webHidden/>
          </w:rPr>
          <w:fldChar w:fldCharType="separate"/>
        </w:r>
        <w:r>
          <w:rPr>
            <w:noProof/>
            <w:webHidden/>
          </w:rPr>
          <w:t>5</w:t>
        </w:r>
        <w:r>
          <w:rPr>
            <w:noProof/>
            <w:webHidden/>
          </w:rPr>
          <w:fldChar w:fldCharType="end"/>
        </w:r>
      </w:hyperlink>
    </w:p>
    <w:p w14:paraId="1023E237" w14:textId="5F6D5F88"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73" w:history="1">
        <w:r w:rsidRPr="0081278A">
          <w:rPr>
            <w:rStyle w:val="Hyperkobling"/>
            <w:noProof/>
          </w:rPr>
          <w:t>2.2</w:t>
        </w:r>
        <w:r>
          <w:rPr>
            <w:rFonts w:eastAsiaTheme="minorEastAsia" w:cstheme="minorBidi"/>
            <w:smallCaps w:val="0"/>
            <w:noProof/>
            <w:kern w:val="2"/>
            <w:sz w:val="24"/>
            <w:szCs w:val="24"/>
            <w:lang w:eastAsia="nb-NO"/>
            <w14:ligatures w14:val="standardContextual"/>
          </w:rPr>
          <w:tab/>
        </w:r>
        <w:r w:rsidRPr="0081278A">
          <w:rPr>
            <w:rStyle w:val="Hyperkobling"/>
            <w:noProof/>
          </w:rPr>
          <w:t>Kunngjøring av anskaffelsen</w:t>
        </w:r>
        <w:r>
          <w:rPr>
            <w:noProof/>
            <w:webHidden/>
          </w:rPr>
          <w:tab/>
        </w:r>
        <w:r>
          <w:rPr>
            <w:noProof/>
            <w:webHidden/>
          </w:rPr>
          <w:fldChar w:fldCharType="begin"/>
        </w:r>
        <w:r>
          <w:rPr>
            <w:noProof/>
            <w:webHidden/>
          </w:rPr>
          <w:instrText xml:space="preserve"> PAGEREF _Toc234586573 \h </w:instrText>
        </w:r>
        <w:r>
          <w:rPr>
            <w:noProof/>
            <w:webHidden/>
          </w:rPr>
        </w:r>
        <w:r>
          <w:rPr>
            <w:noProof/>
            <w:webHidden/>
          </w:rPr>
          <w:fldChar w:fldCharType="separate"/>
        </w:r>
        <w:r>
          <w:rPr>
            <w:noProof/>
            <w:webHidden/>
          </w:rPr>
          <w:t>5</w:t>
        </w:r>
        <w:r>
          <w:rPr>
            <w:noProof/>
            <w:webHidden/>
          </w:rPr>
          <w:fldChar w:fldCharType="end"/>
        </w:r>
      </w:hyperlink>
    </w:p>
    <w:p w14:paraId="4BAA22C2" w14:textId="3E43A847"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74" w:history="1">
        <w:r w:rsidRPr="0081278A">
          <w:rPr>
            <w:rStyle w:val="Hyperkobling"/>
            <w:noProof/>
          </w:rPr>
          <w:t>2.3</w:t>
        </w:r>
        <w:r>
          <w:rPr>
            <w:rFonts w:eastAsiaTheme="minorEastAsia" w:cstheme="minorBidi"/>
            <w:smallCaps w:val="0"/>
            <w:noProof/>
            <w:kern w:val="2"/>
            <w:sz w:val="24"/>
            <w:szCs w:val="24"/>
            <w:lang w:eastAsia="nb-NO"/>
            <w14:ligatures w14:val="standardContextual"/>
          </w:rPr>
          <w:tab/>
        </w:r>
        <w:r w:rsidRPr="0081278A">
          <w:rPr>
            <w:rStyle w:val="Hyperkobling"/>
            <w:noProof/>
          </w:rPr>
          <w:t>Viktige datoer</w:t>
        </w:r>
        <w:r>
          <w:rPr>
            <w:noProof/>
            <w:webHidden/>
          </w:rPr>
          <w:tab/>
        </w:r>
        <w:r>
          <w:rPr>
            <w:noProof/>
            <w:webHidden/>
          </w:rPr>
          <w:fldChar w:fldCharType="begin"/>
        </w:r>
        <w:r>
          <w:rPr>
            <w:noProof/>
            <w:webHidden/>
          </w:rPr>
          <w:instrText xml:space="preserve"> PAGEREF _Toc234586574 \h </w:instrText>
        </w:r>
        <w:r>
          <w:rPr>
            <w:noProof/>
            <w:webHidden/>
          </w:rPr>
        </w:r>
        <w:r>
          <w:rPr>
            <w:noProof/>
            <w:webHidden/>
          </w:rPr>
          <w:fldChar w:fldCharType="separate"/>
        </w:r>
        <w:r>
          <w:rPr>
            <w:noProof/>
            <w:webHidden/>
          </w:rPr>
          <w:t>5</w:t>
        </w:r>
        <w:r>
          <w:rPr>
            <w:noProof/>
            <w:webHidden/>
          </w:rPr>
          <w:fldChar w:fldCharType="end"/>
        </w:r>
      </w:hyperlink>
    </w:p>
    <w:p w14:paraId="590450F4" w14:textId="3C7458F0"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75" w:history="1">
        <w:r w:rsidRPr="0081278A">
          <w:rPr>
            <w:rStyle w:val="Hyperkobling"/>
            <w:noProof/>
            <w14:scene3d>
              <w14:camera w14:prst="orthographicFront"/>
              <w14:lightRig w14:rig="threePt" w14:dir="t">
                <w14:rot w14:lat="0" w14:lon="0" w14:rev="0"/>
              </w14:lightRig>
            </w14:scene3d>
          </w:rPr>
          <w:t>2.3.1</w:t>
        </w:r>
        <w:r>
          <w:rPr>
            <w:rFonts w:eastAsiaTheme="minorEastAsia" w:cstheme="minorBidi"/>
            <w:iCs w:val="0"/>
            <w:smallCaps w:val="0"/>
            <w:noProof/>
            <w:kern w:val="2"/>
            <w:sz w:val="24"/>
            <w:szCs w:val="24"/>
            <w:lang w:eastAsia="nb-NO"/>
            <w14:ligatures w14:val="standardContextual"/>
          </w:rPr>
          <w:tab/>
        </w:r>
        <w:r w:rsidRPr="0081278A">
          <w:rPr>
            <w:rStyle w:val="Hyperkobling"/>
            <w:noProof/>
          </w:rPr>
          <w:t>Fremdriftsplan</w:t>
        </w:r>
        <w:r>
          <w:rPr>
            <w:noProof/>
            <w:webHidden/>
          </w:rPr>
          <w:tab/>
        </w:r>
        <w:r>
          <w:rPr>
            <w:noProof/>
            <w:webHidden/>
          </w:rPr>
          <w:fldChar w:fldCharType="begin"/>
        </w:r>
        <w:r>
          <w:rPr>
            <w:noProof/>
            <w:webHidden/>
          </w:rPr>
          <w:instrText xml:space="preserve"> PAGEREF _Toc234586575 \h </w:instrText>
        </w:r>
        <w:r>
          <w:rPr>
            <w:noProof/>
            <w:webHidden/>
          </w:rPr>
        </w:r>
        <w:r>
          <w:rPr>
            <w:noProof/>
            <w:webHidden/>
          </w:rPr>
          <w:fldChar w:fldCharType="separate"/>
        </w:r>
        <w:r>
          <w:rPr>
            <w:noProof/>
            <w:webHidden/>
          </w:rPr>
          <w:t>5</w:t>
        </w:r>
        <w:r>
          <w:rPr>
            <w:noProof/>
            <w:webHidden/>
          </w:rPr>
          <w:fldChar w:fldCharType="end"/>
        </w:r>
      </w:hyperlink>
    </w:p>
    <w:p w14:paraId="15A290BC" w14:textId="7DB15EB1"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76" w:history="1">
        <w:r w:rsidRPr="0081278A">
          <w:rPr>
            <w:rStyle w:val="Hyperkobling"/>
            <w:noProof/>
            <w14:scene3d>
              <w14:camera w14:prst="orthographicFront"/>
              <w14:lightRig w14:rig="threePt" w14:dir="t">
                <w14:rot w14:lat="0" w14:lon="0" w14:rev="0"/>
              </w14:lightRig>
            </w14:scene3d>
          </w:rPr>
          <w:t>2.3.2</w:t>
        </w:r>
        <w:r>
          <w:rPr>
            <w:rFonts w:eastAsiaTheme="minorEastAsia" w:cstheme="minorBidi"/>
            <w:iCs w:val="0"/>
            <w:smallCaps w:val="0"/>
            <w:noProof/>
            <w:kern w:val="2"/>
            <w:sz w:val="24"/>
            <w:szCs w:val="24"/>
            <w:lang w:eastAsia="nb-NO"/>
            <w14:ligatures w14:val="standardContextual"/>
          </w:rPr>
          <w:tab/>
        </w:r>
        <w:r w:rsidRPr="0081278A">
          <w:rPr>
            <w:rStyle w:val="Hyperkobling"/>
            <w:noProof/>
          </w:rPr>
          <w:t>Tilbyderkonferanse</w:t>
        </w:r>
        <w:r>
          <w:rPr>
            <w:noProof/>
            <w:webHidden/>
          </w:rPr>
          <w:tab/>
        </w:r>
        <w:r>
          <w:rPr>
            <w:noProof/>
            <w:webHidden/>
          </w:rPr>
          <w:fldChar w:fldCharType="begin"/>
        </w:r>
        <w:r>
          <w:rPr>
            <w:noProof/>
            <w:webHidden/>
          </w:rPr>
          <w:instrText xml:space="preserve"> PAGEREF _Toc234586576 \h </w:instrText>
        </w:r>
        <w:r>
          <w:rPr>
            <w:noProof/>
            <w:webHidden/>
          </w:rPr>
        </w:r>
        <w:r>
          <w:rPr>
            <w:noProof/>
            <w:webHidden/>
          </w:rPr>
          <w:fldChar w:fldCharType="separate"/>
        </w:r>
        <w:r>
          <w:rPr>
            <w:noProof/>
            <w:webHidden/>
          </w:rPr>
          <w:t>6</w:t>
        </w:r>
        <w:r>
          <w:rPr>
            <w:noProof/>
            <w:webHidden/>
          </w:rPr>
          <w:fldChar w:fldCharType="end"/>
        </w:r>
      </w:hyperlink>
    </w:p>
    <w:p w14:paraId="18974BF3" w14:textId="575BD79C"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77" w:history="1">
        <w:r w:rsidRPr="0081278A">
          <w:rPr>
            <w:rStyle w:val="Hyperkobling"/>
            <w:noProof/>
          </w:rPr>
          <w:t>2.4</w:t>
        </w:r>
        <w:r>
          <w:rPr>
            <w:rFonts w:eastAsiaTheme="minorEastAsia" w:cstheme="minorBidi"/>
            <w:smallCaps w:val="0"/>
            <w:noProof/>
            <w:kern w:val="2"/>
            <w:sz w:val="24"/>
            <w:szCs w:val="24"/>
            <w:lang w:eastAsia="nb-NO"/>
            <w14:ligatures w14:val="standardContextual"/>
          </w:rPr>
          <w:tab/>
        </w:r>
        <w:r w:rsidRPr="0081278A">
          <w:rPr>
            <w:rStyle w:val="Hyperkobling"/>
            <w:noProof/>
          </w:rPr>
          <w:t>Kommunikasjon, spørsmål til konkurransegrunnlaget og tilleggsinformasjon</w:t>
        </w:r>
        <w:r>
          <w:rPr>
            <w:noProof/>
            <w:webHidden/>
          </w:rPr>
          <w:tab/>
        </w:r>
        <w:r>
          <w:rPr>
            <w:noProof/>
            <w:webHidden/>
          </w:rPr>
          <w:fldChar w:fldCharType="begin"/>
        </w:r>
        <w:r>
          <w:rPr>
            <w:noProof/>
            <w:webHidden/>
          </w:rPr>
          <w:instrText xml:space="preserve"> PAGEREF _Toc234586577 \h </w:instrText>
        </w:r>
        <w:r>
          <w:rPr>
            <w:noProof/>
            <w:webHidden/>
          </w:rPr>
        </w:r>
        <w:r>
          <w:rPr>
            <w:noProof/>
            <w:webHidden/>
          </w:rPr>
          <w:fldChar w:fldCharType="separate"/>
        </w:r>
        <w:r>
          <w:rPr>
            <w:noProof/>
            <w:webHidden/>
          </w:rPr>
          <w:t>6</w:t>
        </w:r>
        <w:r>
          <w:rPr>
            <w:noProof/>
            <w:webHidden/>
          </w:rPr>
          <w:fldChar w:fldCharType="end"/>
        </w:r>
      </w:hyperlink>
    </w:p>
    <w:p w14:paraId="7F495FF9" w14:textId="2CB159D5"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78" w:history="1">
        <w:r w:rsidRPr="0081278A">
          <w:rPr>
            <w:rStyle w:val="Hyperkobling"/>
            <w:noProof/>
          </w:rPr>
          <w:t>2.5</w:t>
        </w:r>
        <w:r>
          <w:rPr>
            <w:rFonts w:eastAsiaTheme="minorEastAsia" w:cstheme="minorBidi"/>
            <w:smallCaps w:val="0"/>
            <w:noProof/>
            <w:kern w:val="2"/>
            <w:sz w:val="24"/>
            <w:szCs w:val="24"/>
            <w:lang w:eastAsia="nb-NO"/>
            <w14:ligatures w14:val="standardContextual"/>
          </w:rPr>
          <w:tab/>
        </w:r>
        <w:r w:rsidRPr="0081278A">
          <w:rPr>
            <w:rStyle w:val="Hyperkobling"/>
            <w:noProof/>
          </w:rPr>
          <w:t>Rettelse, supplering og/eller endring av konkurransegrunnlaget</w:t>
        </w:r>
        <w:r>
          <w:rPr>
            <w:noProof/>
            <w:webHidden/>
          </w:rPr>
          <w:tab/>
        </w:r>
        <w:r>
          <w:rPr>
            <w:noProof/>
            <w:webHidden/>
          </w:rPr>
          <w:fldChar w:fldCharType="begin"/>
        </w:r>
        <w:r>
          <w:rPr>
            <w:noProof/>
            <w:webHidden/>
          </w:rPr>
          <w:instrText xml:space="preserve"> PAGEREF _Toc234586578 \h </w:instrText>
        </w:r>
        <w:r>
          <w:rPr>
            <w:noProof/>
            <w:webHidden/>
          </w:rPr>
        </w:r>
        <w:r>
          <w:rPr>
            <w:noProof/>
            <w:webHidden/>
          </w:rPr>
          <w:fldChar w:fldCharType="separate"/>
        </w:r>
        <w:r>
          <w:rPr>
            <w:noProof/>
            <w:webHidden/>
          </w:rPr>
          <w:t>6</w:t>
        </w:r>
        <w:r>
          <w:rPr>
            <w:noProof/>
            <w:webHidden/>
          </w:rPr>
          <w:fldChar w:fldCharType="end"/>
        </w:r>
      </w:hyperlink>
    </w:p>
    <w:p w14:paraId="3CF3C43A" w14:textId="6C2BE720" w:rsidR="00ED78C6" w:rsidRDefault="00ED78C6">
      <w:pPr>
        <w:pStyle w:val="INNH1"/>
        <w:rPr>
          <w:rFonts w:eastAsiaTheme="minorEastAsia" w:cstheme="minorBidi"/>
          <w:b w:val="0"/>
          <w:bCs w:val="0"/>
          <w:caps w:val="0"/>
          <w:noProof/>
          <w:kern w:val="2"/>
          <w:sz w:val="24"/>
          <w:szCs w:val="24"/>
          <w:lang w:eastAsia="nb-NO"/>
          <w14:ligatures w14:val="standardContextual"/>
        </w:rPr>
      </w:pPr>
      <w:hyperlink w:anchor="_Toc234586579" w:history="1">
        <w:r w:rsidRPr="0081278A">
          <w:rPr>
            <w:rStyle w:val="Hyperkobling"/>
            <w:noProof/>
          </w:rPr>
          <w:t>3.</w:t>
        </w:r>
        <w:r>
          <w:rPr>
            <w:rFonts w:eastAsiaTheme="minorEastAsia" w:cstheme="minorBidi"/>
            <w:b w:val="0"/>
            <w:bCs w:val="0"/>
            <w:caps w:val="0"/>
            <w:noProof/>
            <w:kern w:val="2"/>
            <w:sz w:val="24"/>
            <w:szCs w:val="24"/>
            <w:lang w:eastAsia="nb-NO"/>
            <w14:ligatures w14:val="standardContextual"/>
          </w:rPr>
          <w:tab/>
        </w:r>
        <w:r w:rsidRPr="0081278A">
          <w:rPr>
            <w:rStyle w:val="Hyperkobling"/>
            <w:noProof/>
          </w:rPr>
          <w:t>Administrative bestemmelser</w:t>
        </w:r>
        <w:r>
          <w:rPr>
            <w:noProof/>
            <w:webHidden/>
          </w:rPr>
          <w:tab/>
        </w:r>
        <w:r>
          <w:rPr>
            <w:noProof/>
            <w:webHidden/>
          </w:rPr>
          <w:fldChar w:fldCharType="begin"/>
        </w:r>
        <w:r>
          <w:rPr>
            <w:noProof/>
            <w:webHidden/>
          </w:rPr>
          <w:instrText xml:space="preserve"> PAGEREF _Toc234586579 \h </w:instrText>
        </w:r>
        <w:r>
          <w:rPr>
            <w:noProof/>
            <w:webHidden/>
          </w:rPr>
        </w:r>
        <w:r>
          <w:rPr>
            <w:noProof/>
            <w:webHidden/>
          </w:rPr>
          <w:fldChar w:fldCharType="separate"/>
        </w:r>
        <w:r>
          <w:rPr>
            <w:noProof/>
            <w:webHidden/>
          </w:rPr>
          <w:t>6</w:t>
        </w:r>
        <w:r>
          <w:rPr>
            <w:noProof/>
            <w:webHidden/>
          </w:rPr>
          <w:fldChar w:fldCharType="end"/>
        </w:r>
      </w:hyperlink>
    </w:p>
    <w:p w14:paraId="6EBBA6C8" w14:textId="06B1D5B7"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0" w:history="1">
        <w:r w:rsidRPr="0081278A">
          <w:rPr>
            <w:rStyle w:val="Hyperkobling"/>
            <w:noProof/>
          </w:rPr>
          <w:t>3.1</w:t>
        </w:r>
        <w:r>
          <w:rPr>
            <w:rFonts w:eastAsiaTheme="minorEastAsia" w:cstheme="minorBidi"/>
            <w:smallCaps w:val="0"/>
            <w:noProof/>
            <w:kern w:val="2"/>
            <w:sz w:val="24"/>
            <w:szCs w:val="24"/>
            <w:lang w:eastAsia="nb-NO"/>
            <w14:ligatures w14:val="standardContextual"/>
          </w:rPr>
          <w:tab/>
        </w:r>
        <w:r w:rsidRPr="0081278A">
          <w:rPr>
            <w:rStyle w:val="Hyperkobling"/>
            <w:noProof/>
          </w:rPr>
          <w:t>Språk</w:t>
        </w:r>
        <w:r>
          <w:rPr>
            <w:noProof/>
            <w:webHidden/>
          </w:rPr>
          <w:tab/>
        </w:r>
        <w:r>
          <w:rPr>
            <w:noProof/>
            <w:webHidden/>
          </w:rPr>
          <w:fldChar w:fldCharType="begin"/>
        </w:r>
        <w:r>
          <w:rPr>
            <w:noProof/>
            <w:webHidden/>
          </w:rPr>
          <w:instrText xml:space="preserve"> PAGEREF _Toc234586580 \h </w:instrText>
        </w:r>
        <w:r>
          <w:rPr>
            <w:noProof/>
            <w:webHidden/>
          </w:rPr>
        </w:r>
        <w:r>
          <w:rPr>
            <w:noProof/>
            <w:webHidden/>
          </w:rPr>
          <w:fldChar w:fldCharType="separate"/>
        </w:r>
        <w:r>
          <w:rPr>
            <w:noProof/>
            <w:webHidden/>
          </w:rPr>
          <w:t>6</w:t>
        </w:r>
        <w:r>
          <w:rPr>
            <w:noProof/>
            <w:webHidden/>
          </w:rPr>
          <w:fldChar w:fldCharType="end"/>
        </w:r>
      </w:hyperlink>
    </w:p>
    <w:p w14:paraId="2FFA2BF6" w14:textId="03EB034C"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1" w:history="1">
        <w:r w:rsidRPr="0081278A">
          <w:rPr>
            <w:rStyle w:val="Hyperkobling"/>
            <w:noProof/>
          </w:rPr>
          <w:t>3.2</w:t>
        </w:r>
        <w:r>
          <w:rPr>
            <w:rFonts w:eastAsiaTheme="minorEastAsia" w:cstheme="minorBidi"/>
            <w:smallCaps w:val="0"/>
            <w:noProof/>
            <w:kern w:val="2"/>
            <w:sz w:val="24"/>
            <w:szCs w:val="24"/>
            <w:lang w:eastAsia="nb-NO"/>
            <w14:ligatures w14:val="standardContextual"/>
          </w:rPr>
          <w:tab/>
        </w:r>
        <w:r w:rsidRPr="0081278A">
          <w:rPr>
            <w:rStyle w:val="Hyperkobling"/>
            <w:noProof/>
          </w:rPr>
          <w:t>Sikkerhet</w:t>
        </w:r>
        <w:r>
          <w:rPr>
            <w:noProof/>
            <w:webHidden/>
          </w:rPr>
          <w:tab/>
        </w:r>
        <w:r>
          <w:rPr>
            <w:noProof/>
            <w:webHidden/>
          </w:rPr>
          <w:fldChar w:fldCharType="begin"/>
        </w:r>
        <w:r>
          <w:rPr>
            <w:noProof/>
            <w:webHidden/>
          </w:rPr>
          <w:instrText xml:space="preserve"> PAGEREF _Toc234586581 \h </w:instrText>
        </w:r>
        <w:r>
          <w:rPr>
            <w:noProof/>
            <w:webHidden/>
          </w:rPr>
        </w:r>
        <w:r>
          <w:rPr>
            <w:noProof/>
            <w:webHidden/>
          </w:rPr>
          <w:fldChar w:fldCharType="separate"/>
        </w:r>
        <w:r>
          <w:rPr>
            <w:noProof/>
            <w:webHidden/>
          </w:rPr>
          <w:t>6</w:t>
        </w:r>
        <w:r>
          <w:rPr>
            <w:noProof/>
            <w:webHidden/>
          </w:rPr>
          <w:fldChar w:fldCharType="end"/>
        </w:r>
      </w:hyperlink>
    </w:p>
    <w:p w14:paraId="2B754606" w14:textId="787FC5D7"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82" w:history="1">
        <w:r w:rsidRPr="0081278A">
          <w:rPr>
            <w:rStyle w:val="Hyperkobling"/>
            <w:noProof/>
            <w14:scene3d>
              <w14:camera w14:prst="orthographicFront"/>
              <w14:lightRig w14:rig="threePt" w14:dir="t">
                <w14:rot w14:lat="0" w14:lon="0" w14:rev="0"/>
              </w14:lightRig>
            </w14:scene3d>
          </w:rPr>
          <w:t>3.2.1</w:t>
        </w:r>
        <w:r>
          <w:rPr>
            <w:rFonts w:eastAsiaTheme="minorEastAsia" w:cstheme="minorBidi"/>
            <w:iCs w:val="0"/>
            <w:smallCaps w:val="0"/>
            <w:noProof/>
            <w:kern w:val="2"/>
            <w:sz w:val="24"/>
            <w:szCs w:val="24"/>
            <w:lang w:eastAsia="nb-NO"/>
            <w14:ligatures w14:val="standardContextual"/>
          </w:rPr>
          <w:tab/>
        </w:r>
        <w:r w:rsidRPr="0081278A">
          <w:rPr>
            <w:rStyle w:val="Hyperkobling"/>
            <w:noProof/>
          </w:rPr>
          <w:t>Autorisasjon</w:t>
        </w:r>
        <w:r>
          <w:rPr>
            <w:noProof/>
            <w:webHidden/>
          </w:rPr>
          <w:tab/>
        </w:r>
        <w:r>
          <w:rPr>
            <w:noProof/>
            <w:webHidden/>
          </w:rPr>
          <w:fldChar w:fldCharType="begin"/>
        </w:r>
        <w:r>
          <w:rPr>
            <w:noProof/>
            <w:webHidden/>
          </w:rPr>
          <w:instrText xml:space="preserve"> PAGEREF _Toc234586582 \h </w:instrText>
        </w:r>
        <w:r>
          <w:rPr>
            <w:noProof/>
            <w:webHidden/>
          </w:rPr>
        </w:r>
        <w:r>
          <w:rPr>
            <w:noProof/>
            <w:webHidden/>
          </w:rPr>
          <w:fldChar w:fldCharType="separate"/>
        </w:r>
        <w:r>
          <w:rPr>
            <w:noProof/>
            <w:webHidden/>
          </w:rPr>
          <w:t>6</w:t>
        </w:r>
        <w:r>
          <w:rPr>
            <w:noProof/>
            <w:webHidden/>
          </w:rPr>
          <w:fldChar w:fldCharType="end"/>
        </w:r>
      </w:hyperlink>
    </w:p>
    <w:p w14:paraId="4D0C1CDC" w14:textId="58183C3A"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83" w:history="1">
        <w:r w:rsidRPr="0081278A">
          <w:rPr>
            <w:rStyle w:val="Hyperkobling"/>
            <w:noProof/>
            <w14:scene3d>
              <w14:camera w14:prst="orthographicFront"/>
              <w14:lightRig w14:rig="threePt" w14:dir="t">
                <w14:rot w14:lat="0" w14:lon="0" w14:rev="0"/>
              </w14:lightRig>
            </w14:scene3d>
          </w:rPr>
          <w:t>3.2.2</w:t>
        </w:r>
        <w:r>
          <w:rPr>
            <w:rFonts w:eastAsiaTheme="minorEastAsia" w:cstheme="minorBidi"/>
            <w:iCs w:val="0"/>
            <w:smallCaps w:val="0"/>
            <w:noProof/>
            <w:kern w:val="2"/>
            <w:sz w:val="24"/>
            <w:szCs w:val="24"/>
            <w:lang w:eastAsia="nb-NO"/>
            <w14:ligatures w14:val="standardContextual"/>
          </w:rPr>
          <w:tab/>
        </w:r>
        <w:r w:rsidRPr="0081278A">
          <w:rPr>
            <w:rStyle w:val="Hyperkobling"/>
            <w:noProof/>
          </w:rPr>
          <w:t>Besøkstillatelser</w:t>
        </w:r>
        <w:r>
          <w:rPr>
            <w:noProof/>
            <w:webHidden/>
          </w:rPr>
          <w:tab/>
        </w:r>
        <w:r>
          <w:rPr>
            <w:noProof/>
            <w:webHidden/>
          </w:rPr>
          <w:fldChar w:fldCharType="begin"/>
        </w:r>
        <w:r>
          <w:rPr>
            <w:noProof/>
            <w:webHidden/>
          </w:rPr>
          <w:instrText xml:space="preserve"> PAGEREF _Toc234586583 \h </w:instrText>
        </w:r>
        <w:r>
          <w:rPr>
            <w:noProof/>
            <w:webHidden/>
          </w:rPr>
        </w:r>
        <w:r>
          <w:rPr>
            <w:noProof/>
            <w:webHidden/>
          </w:rPr>
          <w:fldChar w:fldCharType="separate"/>
        </w:r>
        <w:r>
          <w:rPr>
            <w:noProof/>
            <w:webHidden/>
          </w:rPr>
          <w:t>7</w:t>
        </w:r>
        <w:r>
          <w:rPr>
            <w:noProof/>
            <w:webHidden/>
          </w:rPr>
          <w:fldChar w:fldCharType="end"/>
        </w:r>
      </w:hyperlink>
    </w:p>
    <w:p w14:paraId="64BC051A" w14:textId="7A343523"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4" w:history="1">
        <w:r w:rsidRPr="0081278A">
          <w:rPr>
            <w:rStyle w:val="Hyperkobling"/>
            <w:noProof/>
          </w:rPr>
          <w:t>3.3</w:t>
        </w:r>
        <w:r>
          <w:rPr>
            <w:rFonts w:eastAsiaTheme="minorEastAsia" w:cstheme="minorBidi"/>
            <w:smallCaps w:val="0"/>
            <w:noProof/>
            <w:kern w:val="2"/>
            <w:sz w:val="24"/>
            <w:szCs w:val="24"/>
            <w:lang w:eastAsia="nb-NO"/>
            <w14:ligatures w14:val="standardContextual"/>
          </w:rPr>
          <w:tab/>
        </w:r>
        <w:r w:rsidRPr="0081278A">
          <w:rPr>
            <w:rStyle w:val="Hyperkobling"/>
            <w:noProof/>
          </w:rPr>
          <w:t>Offentlighet og taushetsplikt</w:t>
        </w:r>
        <w:r>
          <w:rPr>
            <w:noProof/>
            <w:webHidden/>
          </w:rPr>
          <w:tab/>
        </w:r>
        <w:r>
          <w:rPr>
            <w:noProof/>
            <w:webHidden/>
          </w:rPr>
          <w:fldChar w:fldCharType="begin"/>
        </w:r>
        <w:r>
          <w:rPr>
            <w:noProof/>
            <w:webHidden/>
          </w:rPr>
          <w:instrText xml:space="preserve"> PAGEREF _Toc234586584 \h </w:instrText>
        </w:r>
        <w:r>
          <w:rPr>
            <w:noProof/>
            <w:webHidden/>
          </w:rPr>
        </w:r>
        <w:r>
          <w:rPr>
            <w:noProof/>
            <w:webHidden/>
          </w:rPr>
          <w:fldChar w:fldCharType="separate"/>
        </w:r>
        <w:r>
          <w:rPr>
            <w:noProof/>
            <w:webHidden/>
          </w:rPr>
          <w:t>7</w:t>
        </w:r>
        <w:r>
          <w:rPr>
            <w:noProof/>
            <w:webHidden/>
          </w:rPr>
          <w:fldChar w:fldCharType="end"/>
        </w:r>
      </w:hyperlink>
    </w:p>
    <w:p w14:paraId="1C1CA6D7" w14:textId="561E4FA8"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5" w:history="1">
        <w:r w:rsidRPr="0081278A">
          <w:rPr>
            <w:rStyle w:val="Hyperkobling"/>
            <w:noProof/>
          </w:rPr>
          <w:t>3.4</w:t>
        </w:r>
        <w:r>
          <w:rPr>
            <w:rFonts w:eastAsiaTheme="minorEastAsia" w:cstheme="minorBidi"/>
            <w:smallCaps w:val="0"/>
            <w:noProof/>
            <w:kern w:val="2"/>
            <w:sz w:val="24"/>
            <w:szCs w:val="24"/>
            <w:lang w:eastAsia="nb-NO"/>
            <w14:ligatures w14:val="standardContextual"/>
          </w:rPr>
          <w:tab/>
        </w:r>
        <w:r w:rsidRPr="0081278A">
          <w:rPr>
            <w:rStyle w:val="Hyperkobling"/>
            <w:noProof/>
          </w:rPr>
          <w:t xml:space="preserve">Etiske retningslinjer og </w:t>
        </w:r>
        <w:r w:rsidRPr="0081278A">
          <w:rPr>
            <w:rStyle w:val="Hyperkobling"/>
            <w:rFonts w:eastAsia="Times New Roman"/>
            <w:noProof/>
          </w:rPr>
          <w:t>generelle krav til saksbehandlingen</w:t>
        </w:r>
        <w:r>
          <w:rPr>
            <w:noProof/>
            <w:webHidden/>
          </w:rPr>
          <w:tab/>
        </w:r>
        <w:r>
          <w:rPr>
            <w:noProof/>
            <w:webHidden/>
          </w:rPr>
          <w:fldChar w:fldCharType="begin"/>
        </w:r>
        <w:r>
          <w:rPr>
            <w:noProof/>
            <w:webHidden/>
          </w:rPr>
          <w:instrText xml:space="preserve"> PAGEREF _Toc234586585 \h </w:instrText>
        </w:r>
        <w:r>
          <w:rPr>
            <w:noProof/>
            <w:webHidden/>
          </w:rPr>
        </w:r>
        <w:r>
          <w:rPr>
            <w:noProof/>
            <w:webHidden/>
          </w:rPr>
          <w:fldChar w:fldCharType="separate"/>
        </w:r>
        <w:r>
          <w:rPr>
            <w:noProof/>
            <w:webHidden/>
          </w:rPr>
          <w:t>7</w:t>
        </w:r>
        <w:r>
          <w:rPr>
            <w:noProof/>
            <w:webHidden/>
          </w:rPr>
          <w:fldChar w:fldCharType="end"/>
        </w:r>
      </w:hyperlink>
    </w:p>
    <w:p w14:paraId="12394B44" w14:textId="400D98F7"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6" w:history="1">
        <w:r w:rsidRPr="0081278A">
          <w:rPr>
            <w:rStyle w:val="Hyperkobling"/>
            <w:noProof/>
          </w:rPr>
          <w:t>3.5</w:t>
        </w:r>
        <w:r>
          <w:rPr>
            <w:rFonts w:eastAsiaTheme="minorEastAsia" w:cstheme="minorBidi"/>
            <w:smallCaps w:val="0"/>
            <w:noProof/>
            <w:kern w:val="2"/>
            <w:sz w:val="24"/>
            <w:szCs w:val="24"/>
            <w:lang w:eastAsia="nb-NO"/>
            <w14:ligatures w14:val="standardContextual"/>
          </w:rPr>
          <w:tab/>
        </w:r>
        <w:r w:rsidRPr="0081278A">
          <w:rPr>
            <w:rStyle w:val="Hyperkobling"/>
            <w:noProof/>
          </w:rPr>
          <w:t>Leverandørens deltakelseskostnader</w:t>
        </w:r>
        <w:r>
          <w:rPr>
            <w:noProof/>
            <w:webHidden/>
          </w:rPr>
          <w:tab/>
        </w:r>
        <w:r>
          <w:rPr>
            <w:noProof/>
            <w:webHidden/>
          </w:rPr>
          <w:fldChar w:fldCharType="begin"/>
        </w:r>
        <w:r>
          <w:rPr>
            <w:noProof/>
            <w:webHidden/>
          </w:rPr>
          <w:instrText xml:space="preserve"> PAGEREF _Toc234586586 \h </w:instrText>
        </w:r>
        <w:r>
          <w:rPr>
            <w:noProof/>
            <w:webHidden/>
          </w:rPr>
        </w:r>
        <w:r>
          <w:rPr>
            <w:noProof/>
            <w:webHidden/>
          </w:rPr>
          <w:fldChar w:fldCharType="separate"/>
        </w:r>
        <w:r>
          <w:rPr>
            <w:noProof/>
            <w:webHidden/>
          </w:rPr>
          <w:t>7</w:t>
        </w:r>
        <w:r>
          <w:rPr>
            <w:noProof/>
            <w:webHidden/>
          </w:rPr>
          <w:fldChar w:fldCharType="end"/>
        </w:r>
      </w:hyperlink>
    </w:p>
    <w:p w14:paraId="3B093C48" w14:textId="64E48677"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7" w:history="1">
        <w:r w:rsidRPr="0081278A">
          <w:rPr>
            <w:rStyle w:val="Hyperkobling"/>
            <w:noProof/>
          </w:rPr>
          <w:t>3.6</w:t>
        </w:r>
        <w:r>
          <w:rPr>
            <w:rFonts w:eastAsiaTheme="minorEastAsia" w:cstheme="minorBidi"/>
            <w:smallCaps w:val="0"/>
            <w:noProof/>
            <w:kern w:val="2"/>
            <w:sz w:val="24"/>
            <w:szCs w:val="24"/>
            <w:lang w:eastAsia="nb-NO"/>
            <w14:ligatures w14:val="standardContextual"/>
          </w:rPr>
          <w:tab/>
        </w:r>
        <w:r w:rsidRPr="0081278A">
          <w:rPr>
            <w:rStyle w:val="Hyperkobling"/>
            <w:noProof/>
          </w:rPr>
          <w:t>Avvik fra konkurransegrunnlaget og avvisning</w:t>
        </w:r>
        <w:r>
          <w:rPr>
            <w:noProof/>
            <w:webHidden/>
          </w:rPr>
          <w:tab/>
        </w:r>
        <w:r>
          <w:rPr>
            <w:noProof/>
            <w:webHidden/>
          </w:rPr>
          <w:fldChar w:fldCharType="begin"/>
        </w:r>
        <w:r>
          <w:rPr>
            <w:noProof/>
            <w:webHidden/>
          </w:rPr>
          <w:instrText xml:space="preserve"> PAGEREF _Toc234586587 \h </w:instrText>
        </w:r>
        <w:r>
          <w:rPr>
            <w:noProof/>
            <w:webHidden/>
          </w:rPr>
        </w:r>
        <w:r>
          <w:rPr>
            <w:noProof/>
            <w:webHidden/>
          </w:rPr>
          <w:fldChar w:fldCharType="separate"/>
        </w:r>
        <w:r>
          <w:rPr>
            <w:noProof/>
            <w:webHidden/>
          </w:rPr>
          <w:t>8</w:t>
        </w:r>
        <w:r>
          <w:rPr>
            <w:noProof/>
            <w:webHidden/>
          </w:rPr>
          <w:fldChar w:fldCharType="end"/>
        </w:r>
      </w:hyperlink>
    </w:p>
    <w:p w14:paraId="6C5A620E" w14:textId="433644BB" w:rsidR="00ED78C6" w:rsidRDefault="00ED78C6">
      <w:pPr>
        <w:pStyle w:val="INNH1"/>
        <w:rPr>
          <w:rFonts w:eastAsiaTheme="minorEastAsia" w:cstheme="minorBidi"/>
          <w:b w:val="0"/>
          <w:bCs w:val="0"/>
          <w:caps w:val="0"/>
          <w:noProof/>
          <w:kern w:val="2"/>
          <w:sz w:val="24"/>
          <w:szCs w:val="24"/>
          <w:lang w:eastAsia="nb-NO"/>
          <w14:ligatures w14:val="standardContextual"/>
        </w:rPr>
      </w:pPr>
      <w:hyperlink w:anchor="_Toc234586588" w:history="1">
        <w:r w:rsidRPr="0081278A">
          <w:rPr>
            <w:rStyle w:val="Hyperkobling"/>
            <w:noProof/>
          </w:rPr>
          <w:t>4.</w:t>
        </w:r>
        <w:r>
          <w:rPr>
            <w:rFonts w:eastAsiaTheme="minorEastAsia" w:cstheme="minorBidi"/>
            <w:b w:val="0"/>
            <w:bCs w:val="0"/>
            <w:caps w:val="0"/>
            <w:noProof/>
            <w:kern w:val="2"/>
            <w:sz w:val="24"/>
            <w:szCs w:val="24"/>
            <w:lang w:eastAsia="nb-NO"/>
            <w14:ligatures w14:val="standardContextual"/>
          </w:rPr>
          <w:tab/>
        </w:r>
        <w:r w:rsidRPr="0081278A">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_Toc234586588 \h </w:instrText>
        </w:r>
        <w:r>
          <w:rPr>
            <w:noProof/>
            <w:webHidden/>
          </w:rPr>
        </w:r>
        <w:r>
          <w:rPr>
            <w:noProof/>
            <w:webHidden/>
          </w:rPr>
          <w:fldChar w:fldCharType="separate"/>
        </w:r>
        <w:r>
          <w:rPr>
            <w:noProof/>
            <w:webHidden/>
          </w:rPr>
          <w:t>8</w:t>
        </w:r>
        <w:r>
          <w:rPr>
            <w:noProof/>
            <w:webHidden/>
          </w:rPr>
          <w:fldChar w:fldCharType="end"/>
        </w:r>
      </w:hyperlink>
    </w:p>
    <w:p w14:paraId="6270B35D" w14:textId="54260BC7"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89" w:history="1">
        <w:r w:rsidRPr="0081278A">
          <w:rPr>
            <w:rStyle w:val="Hyperkobling"/>
            <w:noProof/>
          </w:rPr>
          <w:t>4.1</w:t>
        </w:r>
        <w:r>
          <w:rPr>
            <w:rFonts w:eastAsiaTheme="minorEastAsia" w:cstheme="minorBidi"/>
            <w:smallCaps w:val="0"/>
            <w:noProof/>
            <w:kern w:val="2"/>
            <w:sz w:val="24"/>
            <w:szCs w:val="24"/>
            <w:lang w:eastAsia="nb-NO"/>
            <w14:ligatures w14:val="standardContextual"/>
          </w:rPr>
          <w:tab/>
        </w:r>
        <w:r w:rsidRPr="0081278A">
          <w:rPr>
            <w:rStyle w:val="Hyperkobling"/>
            <w:noProof/>
          </w:rPr>
          <w:t>Generelt om ESPD</w:t>
        </w:r>
        <w:r>
          <w:rPr>
            <w:noProof/>
            <w:webHidden/>
          </w:rPr>
          <w:tab/>
        </w:r>
        <w:r>
          <w:rPr>
            <w:noProof/>
            <w:webHidden/>
          </w:rPr>
          <w:fldChar w:fldCharType="begin"/>
        </w:r>
        <w:r>
          <w:rPr>
            <w:noProof/>
            <w:webHidden/>
          </w:rPr>
          <w:instrText xml:space="preserve"> PAGEREF _Toc234586589 \h </w:instrText>
        </w:r>
        <w:r>
          <w:rPr>
            <w:noProof/>
            <w:webHidden/>
          </w:rPr>
        </w:r>
        <w:r>
          <w:rPr>
            <w:noProof/>
            <w:webHidden/>
          </w:rPr>
          <w:fldChar w:fldCharType="separate"/>
        </w:r>
        <w:r>
          <w:rPr>
            <w:noProof/>
            <w:webHidden/>
          </w:rPr>
          <w:t>8</w:t>
        </w:r>
        <w:r>
          <w:rPr>
            <w:noProof/>
            <w:webHidden/>
          </w:rPr>
          <w:fldChar w:fldCharType="end"/>
        </w:r>
      </w:hyperlink>
    </w:p>
    <w:p w14:paraId="189DCF6E" w14:textId="723193B5"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90" w:history="1">
        <w:r w:rsidRPr="0081278A">
          <w:rPr>
            <w:rStyle w:val="Hyperkobling"/>
            <w:noProof/>
          </w:rPr>
          <w:t>4.2</w:t>
        </w:r>
        <w:r>
          <w:rPr>
            <w:rFonts w:eastAsiaTheme="minorEastAsia" w:cstheme="minorBidi"/>
            <w:smallCaps w:val="0"/>
            <w:noProof/>
            <w:kern w:val="2"/>
            <w:sz w:val="24"/>
            <w:szCs w:val="24"/>
            <w:lang w:eastAsia="nb-NO"/>
            <w14:ligatures w14:val="standardContextual"/>
          </w:rPr>
          <w:tab/>
        </w:r>
        <w:r w:rsidRPr="0081278A">
          <w:rPr>
            <w:rStyle w:val="Hyperkobling"/>
            <w:noProof/>
          </w:rPr>
          <w:t>Nasjonale avvisningsgrunner</w:t>
        </w:r>
        <w:r>
          <w:rPr>
            <w:noProof/>
            <w:webHidden/>
          </w:rPr>
          <w:tab/>
        </w:r>
        <w:r>
          <w:rPr>
            <w:noProof/>
            <w:webHidden/>
          </w:rPr>
          <w:fldChar w:fldCharType="begin"/>
        </w:r>
        <w:r>
          <w:rPr>
            <w:noProof/>
            <w:webHidden/>
          </w:rPr>
          <w:instrText xml:space="preserve"> PAGEREF _Toc234586590 \h </w:instrText>
        </w:r>
        <w:r>
          <w:rPr>
            <w:noProof/>
            <w:webHidden/>
          </w:rPr>
        </w:r>
        <w:r>
          <w:rPr>
            <w:noProof/>
            <w:webHidden/>
          </w:rPr>
          <w:fldChar w:fldCharType="separate"/>
        </w:r>
        <w:r>
          <w:rPr>
            <w:noProof/>
            <w:webHidden/>
          </w:rPr>
          <w:t>8</w:t>
        </w:r>
        <w:r>
          <w:rPr>
            <w:noProof/>
            <w:webHidden/>
          </w:rPr>
          <w:fldChar w:fldCharType="end"/>
        </w:r>
      </w:hyperlink>
    </w:p>
    <w:p w14:paraId="792B5DDD" w14:textId="0845F2D4"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91" w:history="1">
        <w:r w:rsidRPr="0081278A">
          <w:rPr>
            <w:rStyle w:val="Hyperkobling"/>
            <w:noProof/>
            <w:lang w:eastAsia="nb-NO"/>
          </w:rPr>
          <w:t>4.3</w:t>
        </w:r>
        <w:r>
          <w:rPr>
            <w:rFonts w:eastAsiaTheme="minorEastAsia" w:cstheme="minorBidi"/>
            <w:smallCaps w:val="0"/>
            <w:noProof/>
            <w:kern w:val="2"/>
            <w:sz w:val="24"/>
            <w:szCs w:val="24"/>
            <w:lang w:eastAsia="nb-NO"/>
            <w14:ligatures w14:val="standardContextual"/>
          </w:rPr>
          <w:tab/>
        </w:r>
        <w:r w:rsidRPr="0081278A">
          <w:rPr>
            <w:rStyle w:val="Hyperkobling"/>
            <w:noProof/>
            <w:lang w:eastAsia="nb-NO"/>
          </w:rPr>
          <w:t>Kvalifikasjonskrav</w:t>
        </w:r>
        <w:r>
          <w:rPr>
            <w:noProof/>
            <w:webHidden/>
          </w:rPr>
          <w:tab/>
        </w:r>
        <w:r>
          <w:rPr>
            <w:noProof/>
            <w:webHidden/>
          </w:rPr>
          <w:fldChar w:fldCharType="begin"/>
        </w:r>
        <w:r>
          <w:rPr>
            <w:noProof/>
            <w:webHidden/>
          </w:rPr>
          <w:instrText xml:space="preserve"> PAGEREF _Toc234586591 \h </w:instrText>
        </w:r>
        <w:r>
          <w:rPr>
            <w:noProof/>
            <w:webHidden/>
          </w:rPr>
        </w:r>
        <w:r>
          <w:rPr>
            <w:noProof/>
            <w:webHidden/>
          </w:rPr>
          <w:fldChar w:fldCharType="separate"/>
        </w:r>
        <w:r>
          <w:rPr>
            <w:noProof/>
            <w:webHidden/>
          </w:rPr>
          <w:t>9</w:t>
        </w:r>
        <w:r>
          <w:rPr>
            <w:noProof/>
            <w:webHidden/>
          </w:rPr>
          <w:fldChar w:fldCharType="end"/>
        </w:r>
      </w:hyperlink>
    </w:p>
    <w:p w14:paraId="0FBCDC40" w14:textId="71EA0BF4"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92" w:history="1">
        <w:r w:rsidRPr="0081278A">
          <w:rPr>
            <w:rStyle w:val="Hyperkobling"/>
            <w:noProof/>
            <w14:scene3d>
              <w14:camera w14:prst="orthographicFront"/>
              <w14:lightRig w14:rig="threePt" w14:dir="t">
                <w14:rot w14:lat="0" w14:lon="0" w14:rev="0"/>
              </w14:lightRig>
            </w14:scene3d>
          </w:rPr>
          <w:t>4.3.1</w:t>
        </w:r>
        <w:r>
          <w:rPr>
            <w:rFonts w:eastAsiaTheme="minorEastAsia" w:cstheme="minorBidi"/>
            <w:iCs w:val="0"/>
            <w:smallCaps w:val="0"/>
            <w:noProof/>
            <w:kern w:val="2"/>
            <w:sz w:val="24"/>
            <w:szCs w:val="24"/>
            <w:lang w:eastAsia="nb-NO"/>
            <w14:ligatures w14:val="standardContextual"/>
          </w:rPr>
          <w:tab/>
        </w:r>
        <w:r w:rsidRPr="0081278A">
          <w:rPr>
            <w:rStyle w:val="Hyperkobling"/>
            <w:noProof/>
          </w:rPr>
          <w:t>Generelt</w:t>
        </w:r>
        <w:r>
          <w:rPr>
            <w:noProof/>
            <w:webHidden/>
          </w:rPr>
          <w:tab/>
        </w:r>
        <w:r>
          <w:rPr>
            <w:noProof/>
            <w:webHidden/>
          </w:rPr>
          <w:fldChar w:fldCharType="begin"/>
        </w:r>
        <w:r>
          <w:rPr>
            <w:noProof/>
            <w:webHidden/>
          </w:rPr>
          <w:instrText xml:space="preserve"> PAGEREF _Toc234586592 \h </w:instrText>
        </w:r>
        <w:r>
          <w:rPr>
            <w:noProof/>
            <w:webHidden/>
          </w:rPr>
        </w:r>
        <w:r>
          <w:rPr>
            <w:noProof/>
            <w:webHidden/>
          </w:rPr>
          <w:fldChar w:fldCharType="separate"/>
        </w:r>
        <w:r>
          <w:rPr>
            <w:noProof/>
            <w:webHidden/>
          </w:rPr>
          <w:t>9</w:t>
        </w:r>
        <w:r>
          <w:rPr>
            <w:noProof/>
            <w:webHidden/>
          </w:rPr>
          <w:fldChar w:fldCharType="end"/>
        </w:r>
      </w:hyperlink>
    </w:p>
    <w:p w14:paraId="5B5A4B8E" w14:textId="12D7C461"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93" w:history="1">
        <w:r w:rsidRPr="0081278A">
          <w:rPr>
            <w:rStyle w:val="Hyperkobling"/>
            <w:noProof/>
            <w14:scene3d>
              <w14:camera w14:prst="orthographicFront"/>
              <w14:lightRig w14:rig="threePt" w14:dir="t">
                <w14:rot w14:lat="0" w14:lon="0" w14:rev="0"/>
              </w14:lightRig>
            </w14:scene3d>
          </w:rPr>
          <w:t>4.3.2</w:t>
        </w:r>
        <w:r>
          <w:rPr>
            <w:rFonts w:eastAsiaTheme="minorEastAsia" w:cstheme="minorBidi"/>
            <w:iCs w:val="0"/>
            <w:smallCaps w:val="0"/>
            <w:noProof/>
            <w:kern w:val="2"/>
            <w:sz w:val="24"/>
            <w:szCs w:val="24"/>
            <w:lang w:eastAsia="nb-NO"/>
            <w14:ligatures w14:val="standardContextual"/>
          </w:rPr>
          <w:tab/>
        </w:r>
        <w:r w:rsidRPr="0081278A">
          <w:rPr>
            <w:rStyle w:val="Hyperkobling"/>
            <w:noProof/>
          </w:rPr>
          <w:t>Oppfyllelse av kvalifikasjonskrav ved bruk av andre virksomheter</w:t>
        </w:r>
        <w:r>
          <w:rPr>
            <w:noProof/>
            <w:webHidden/>
          </w:rPr>
          <w:tab/>
        </w:r>
        <w:r>
          <w:rPr>
            <w:noProof/>
            <w:webHidden/>
          </w:rPr>
          <w:fldChar w:fldCharType="begin"/>
        </w:r>
        <w:r>
          <w:rPr>
            <w:noProof/>
            <w:webHidden/>
          </w:rPr>
          <w:instrText xml:space="preserve"> PAGEREF _Toc234586593 \h </w:instrText>
        </w:r>
        <w:r>
          <w:rPr>
            <w:noProof/>
            <w:webHidden/>
          </w:rPr>
        </w:r>
        <w:r>
          <w:rPr>
            <w:noProof/>
            <w:webHidden/>
          </w:rPr>
          <w:fldChar w:fldCharType="separate"/>
        </w:r>
        <w:r>
          <w:rPr>
            <w:noProof/>
            <w:webHidden/>
          </w:rPr>
          <w:t>9</w:t>
        </w:r>
        <w:r>
          <w:rPr>
            <w:noProof/>
            <w:webHidden/>
          </w:rPr>
          <w:fldChar w:fldCharType="end"/>
        </w:r>
      </w:hyperlink>
    </w:p>
    <w:p w14:paraId="32116B4A" w14:textId="61C36666"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94" w:history="1">
        <w:r w:rsidRPr="0081278A">
          <w:rPr>
            <w:rStyle w:val="Hyperkobling"/>
            <w:noProof/>
            <w14:scene3d>
              <w14:camera w14:prst="orthographicFront"/>
              <w14:lightRig w14:rig="threePt" w14:dir="t">
                <w14:rot w14:lat="0" w14:lon="0" w14:rev="0"/>
              </w14:lightRig>
            </w14:scene3d>
          </w:rPr>
          <w:t>4.3.3</w:t>
        </w:r>
        <w:r>
          <w:rPr>
            <w:rFonts w:eastAsiaTheme="minorEastAsia" w:cstheme="minorBidi"/>
            <w:iCs w:val="0"/>
            <w:smallCaps w:val="0"/>
            <w:noProof/>
            <w:kern w:val="2"/>
            <w:sz w:val="24"/>
            <w:szCs w:val="24"/>
            <w:lang w:eastAsia="nb-NO"/>
            <w14:ligatures w14:val="standardContextual"/>
          </w:rPr>
          <w:tab/>
        </w:r>
        <w:r w:rsidRPr="0081278A">
          <w:rPr>
            <w:rStyle w:val="Hyperkobling"/>
            <w:noProof/>
          </w:rPr>
          <w:t>Vedrørende krav til leverandørenes økonomiske og finansielle kapasitet</w:t>
        </w:r>
        <w:r>
          <w:rPr>
            <w:noProof/>
            <w:webHidden/>
          </w:rPr>
          <w:tab/>
        </w:r>
        <w:r>
          <w:rPr>
            <w:noProof/>
            <w:webHidden/>
          </w:rPr>
          <w:fldChar w:fldCharType="begin"/>
        </w:r>
        <w:r>
          <w:rPr>
            <w:noProof/>
            <w:webHidden/>
          </w:rPr>
          <w:instrText xml:space="preserve"> PAGEREF _Toc234586594 \h </w:instrText>
        </w:r>
        <w:r>
          <w:rPr>
            <w:noProof/>
            <w:webHidden/>
          </w:rPr>
        </w:r>
        <w:r>
          <w:rPr>
            <w:noProof/>
            <w:webHidden/>
          </w:rPr>
          <w:fldChar w:fldCharType="separate"/>
        </w:r>
        <w:r>
          <w:rPr>
            <w:noProof/>
            <w:webHidden/>
          </w:rPr>
          <w:t>9</w:t>
        </w:r>
        <w:r>
          <w:rPr>
            <w:noProof/>
            <w:webHidden/>
          </w:rPr>
          <w:fldChar w:fldCharType="end"/>
        </w:r>
      </w:hyperlink>
    </w:p>
    <w:p w14:paraId="614DD484" w14:textId="517AE6DB" w:rsidR="00ED78C6" w:rsidRDefault="00ED78C6">
      <w:pPr>
        <w:pStyle w:val="INNH1"/>
        <w:rPr>
          <w:rFonts w:eastAsiaTheme="minorEastAsia" w:cstheme="minorBidi"/>
          <w:b w:val="0"/>
          <w:bCs w:val="0"/>
          <w:caps w:val="0"/>
          <w:noProof/>
          <w:kern w:val="2"/>
          <w:sz w:val="24"/>
          <w:szCs w:val="24"/>
          <w:lang w:eastAsia="nb-NO"/>
          <w14:ligatures w14:val="standardContextual"/>
        </w:rPr>
      </w:pPr>
      <w:hyperlink w:anchor="_Toc234586595" w:history="1">
        <w:r w:rsidRPr="0081278A">
          <w:rPr>
            <w:rStyle w:val="Hyperkobling"/>
            <w:noProof/>
          </w:rPr>
          <w:t>5.</w:t>
        </w:r>
        <w:r>
          <w:rPr>
            <w:rFonts w:eastAsiaTheme="minorEastAsia" w:cstheme="minorBidi"/>
            <w:b w:val="0"/>
            <w:bCs w:val="0"/>
            <w:caps w:val="0"/>
            <w:noProof/>
            <w:kern w:val="2"/>
            <w:sz w:val="24"/>
            <w:szCs w:val="24"/>
            <w:lang w:eastAsia="nb-NO"/>
            <w14:ligatures w14:val="standardContextual"/>
          </w:rPr>
          <w:tab/>
        </w:r>
        <w:r w:rsidRPr="0081278A">
          <w:rPr>
            <w:rStyle w:val="Hyperkobling"/>
            <w:noProof/>
          </w:rPr>
          <w:t>Tilbudsdel</w:t>
        </w:r>
        <w:r>
          <w:rPr>
            <w:noProof/>
            <w:webHidden/>
          </w:rPr>
          <w:tab/>
        </w:r>
        <w:r>
          <w:rPr>
            <w:noProof/>
            <w:webHidden/>
          </w:rPr>
          <w:fldChar w:fldCharType="begin"/>
        </w:r>
        <w:r>
          <w:rPr>
            <w:noProof/>
            <w:webHidden/>
          </w:rPr>
          <w:instrText xml:space="preserve"> PAGEREF _Toc234586595 \h </w:instrText>
        </w:r>
        <w:r>
          <w:rPr>
            <w:noProof/>
            <w:webHidden/>
          </w:rPr>
        </w:r>
        <w:r>
          <w:rPr>
            <w:noProof/>
            <w:webHidden/>
          </w:rPr>
          <w:fldChar w:fldCharType="separate"/>
        </w:r>
        <w:r>
          <w:rPr>
            <w:noProof/>
            <w:webHidden/>
          </w:rPr>
          <w:t>9</w:t>
        </w:r>
        <w:r>
          <w:rPr>
            <w:noProof/>
            <w:webHidden/>
          </w:rPr>
          <w:fldChar w:fldCharType="end"/>
        </w:r>
      </w:hyperlink>
    </w:p>
    <w:p w14:paraId="01DEB59B" w14:textId="7C50B8EB"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96" w:history="1">
        <w:r w:rsidRPr="0081278A">
          <w:rPr>
            <w:rStyle w:val="Hyperkobling"/>
            <w:noProof/>
          </w:rPr>
          <w:t>5.1</w:t>
        </w:r>
        <w:r>
          <w:rPr>
            <w:rFonts w:eastAsiaTheme="minorEastAsia" w:cstheme="minorBidi"/>
            <w:smallCaps w:val="0"/>
            <w:noProof/>
            <w:kern w:val="2"/>
            <w:sz w:val="24"/>
            <w:szCs w:val="24"/>
            <w:lang w:eastAsia="nb-NO"/>
            <w14:ligatures w14:val="standardContextual"/>
          </w:rPr>
          <w:tab/>
        </w:r>
        <w:r w:rsidRPr="0081278A">
          <w:rPr>
            <w:rStyle w:val="Hyperkobling"/>
            <w:noProof/>
          </w:rPr>
          <w:t>Tildelingskriterier</w:t>
        </w:r>
        <w:r>
          <w:rPr>
            <w:noProof/>
            <w:webHidden/>
          </w:rPr>
          <w:tab/>
        </w:r>
        <w:r>
          <w:rPr>
            <w:noProof/>
            <w:webHidden/>
          </w:rPr>
          <w:fldChar w:fldCharType="begin"/>
        </w:r>
        <w:r>
          <w:rPr>
            <w:noProof/>
            <w:webHidden/>
          </w:rPr>
          <w:instrText xml:space="preserve"> PAGEREF _Toc234586596 \h </w:instrText>
        </w:r>
        <w:r>
          <w:rPr>
            <w:noProof/>
            <w:webHidden/>
          </w:rPr>
        </w:r>
        <w:r>
          <w:rPr>
            <w:noProof/>
            <w:webHidden/>
          </w:rPr>
          <w:fldChar w:fldCharType="separate"/>
        </w:r>
        <w:r>
          <w:rPr>
            <w:noProof/>
            <w:webHidden/>
          </w:rPr>
          <w:t>9</w:t>
        </w:r>
        <w:r>
          <w:rPr>
            <w:noProof/>
            <w:webHidden/>
          </w:rPr>
          <w:fldChar w:fldCharType="end"/>
        </w:r>
      </w:hyperlink>
    </w:p>
    <w:p w14:paraId="57E9B321" w14:textId="58C1E0B2"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597" w:history="1">
        <w:r w:rsidRPr="0081278A">
          <w:rPr>
            <w:rStyle w:val="Hyperkobling"/>
            <w:noProof/>
          </w:rPr>
          <w:t>5.2</w:t>
        </w:r>
        <w:r>
          <w:rPr>
            <w:rFonts w:eastAsiaTheme="minorEastAsia" w:cstheme="minorBidi"/>
            <w:smallCaps w:val="0"/>
            <w:noProof/>
            <w:kern w:val="2"/>
            <w:sz w:val="24"/>
            <w:szCs w:val="24"/>
            <w:lang w:eastAsia="nb-NO"/>
            <w14:ligatures w14:val="standardContextual"/>
          </w:rPr>
          <w:tab/>
        </w:r>
        <w:r w:rsidRPr="0081278A">
          <w:rPr>
            <w:rStyle w:val="Hyperkobling"/>
            <w:noProof/>
          </w:rPr>
          <w:t>Evaluering</w:t>
        </w:r>
        <w:r>
          <w:rPr>
            <w:noProof/>
            <w:webHidden/>
          </w:rPr>
          <w:tab/>
        </w:r>
        <w:r>
          <w:rPr>
            <w:noProof/>
            <w:webHidden/>
          </w:rPr>
          <w:fldChar w:fldCharType="begin"/>
        </w:r>
        <w:r>
          <w:rPr>
            <w:noProof/>
            <w:webHidden/>
          </w:rPr>
          <w:instrText xml:space="preserve"> PAGEREF _Toc234586597 \h </w:instrText>
        </w:r>
        <w:r>
          <w:rPr>
            <w:noProof/>
            <w:webHidden/>
          </w:rPr>
        </w:r>
        <w:r>
          <w:rPr>
            <w:noProof/>
            <w:webHidden/>
          </w:rPr>
          <w:fldChar w:fldCharType="separate"/>
        </w:r>
        <w:r>
          <w:rPr>
            <w:noProof/>
            <w:webHidden/>
          </w:rPr>
          <w:t>10</w:t>
        </w:r>
        <w:r>
          <w:rPr>
            <w:noProof/>
            <w:webHidden/>
          </w:rPr>
          <w:fldChar w:fldCharType="end"/>
        </w:r>
      </w:hyperlink>
    </w:p>
    <w:p w14:paraId="3B89DF32" w14:textId="75DD9D83"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98" w:history="1">
        <w:r w:rsidRPr="0081278A">
          <w:rPr>
            <w:rStyle w:val="Hyperkobling"/>
            <w:noProof/>
            <w14:scene3d>
              <w14:camera w14:prst="orthographicFront"/>
              <w14:lightRig w14:rig="threePt" w14:dir="t">
                <w14:rot w14:lat="0" w14:lon="0" w14:rev="0"/>
              </w14:lightRig>
            </w14:scene3d>
          </w:rPr>
          <w:t>5.2.1</w:t>
        </w:r>
        <w:r>
          <w:rPr>
            <w:rFonts w:eastAsiaTheme="minorEastAsia" w:cstheme="minorBidi"/>
            <w:iCs w:val="0"/>
            <w:smallCaps w:val="0"/>
            <w:noProof/>
            <w:kern w:val="2"/>
            <w:sz w:val="24"/>
            <w:szCs w:val="24"/>
            <w:lang w:eastAsia="nb-NO"/>
            <w14:ligatures w14:val="standardContextual"/>
          </w:rPr>
          <w:tab/>
        </w:r>
        <w:r w:rsidRPr="0081278A">
          <w:rPr>
            <w:rStyle w:val="Hyperkobling"/>
            <w:noProof/>
          </w:rPr>
          <w:t>Evalueringsmodell – poengsetting</w:t>
        </w:r>
        <w:r>
          <w:rPr>
            <w:noProof/>
            <w:webHidden/>
          </w:rPr>
          <w:tab/>
        </w:r>
        <w:r>
          <w:rPr>
            <w:noProof/>
            <w:webHidden/>
          </w:rPr>
          <w:fldChar w:fldCharType="begin"/>
        </w:r>
        <w:r>
          <w:rPr>
            <w:noProof/>
            <w:webHidden/>
          </w:rPr>
          <w:instrText xml:space="preserve"> PAGEREF _Toc234586598 \h </w:instrText>
        </w:r>
        <w:r>
          <w:rPr>
            <w:noProof/>
            <w:webHidden/>
          </w:rPr>
        </w:r>
        <w:r>
          <w:rPr>
            <w:noProof/>
            <w:webHidden/>
          </w:rPr>
          <w:fldChar w:fldCharType="separate"/>
        </w:r>
        <w:r>
          <w:rPr>
            <w:noProof/>
            <w:webHidden/>
          </w:rPr>
          <w:t>10</w:t>
        </w:r>
        <w:r>
          <w:rPr>
            <w:noProof/>
            <w:webHidden/>
          </w:rPr>
          <w:fldChar w:fldCharType="end"/>
        </w:r>
      </w:hyperlink>
    </w:p>
    <w:p w14:paraId="3344425A" w14:textId="779609AB"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599" w:history="1">
        <w:r w:rsidRPr="0081278A">
          <w:rPr>
            <w:rStyle w:val="Hyperkobling"/>
            <w:noProof/>
            <w14:scene3d>
              <w14:camera w14:prst="orthographicFront"/>
              <w14:lightRig w14:rig="threePt" w14:dir="t">
                <w14:rot w14:lat="0" w14:lon="0" w14:rev="0"/>
              </w14:lightRig>
            </w14:scene3d>
          </w:rPr>
          <w:t>5.2.2</w:t>
        </w:r>
        <w:r>
          <w:rPr>
            <w:rFonts w:eastAsiaTheme="minorEastAsia" w:cstheme="minorBidi"/>
            <w:iCs w:val="0"/>
            <w:smallCaps w:val="0"/>
            <w:noProof/>
            <w:kern w:val="2"/>
            <w:sz w:val="24"/>
            <w:szCs w:val="24"/>
            <w:lang w:eastAsia="nb-NO"/>
            <w14:ligatures w14:val="standardContextual"/>
          </w:rPr>
          <w:tab/>
        </w:r>
        <w:r w:rsidRPr="0081278A">
          <w:rPr>
            <w:rStyle w:val="Hyperkobling"/>
            <w:noProof/>
          </w:rPr>
          <w:t>Metode for poengsetting av pris</w:t>
        </w:r>
        <w:r>
          <w:rPr>
            <w:noProof/>
            <w:webHidden/>
          </w:rPr>
          <w:tab/>
        </w:r>
        <w:r>
          <w:rPr>
            <w:noProof/>
            <w:webHidden/>
          </w:rPr>
          <w:fldChar w:fldCharType="begin"/>
        </w:r>
        <w:r>
          <w:rPr>
            <w:noProof/>
            <w:webHidden/>
          </w:rPr>
          <w:instrText xml:space="preserve"> PAGEREF _Toc234586599 \h </w:instrText>
        </w:r>
        <w:r>
          <w:rPr>
            <w:noProof/>
            <w:webHidden/>
          </w:rPr>
        </w:r>
        <w:r>
          <w:rPr>
            <w:noProof/>
            <w:webHidden/>
          </w:rPr>
          <w:fldChar w:fldCharType="separate"/>
        </w:r>
        <w:r>
          <w:rPr>
            <w:noProof/>
            <w:webHidden/>
          </w:rPr>
          <w:t>10</w:t>
        </w:r>
        <w:r>
          <w:rPr>
            <w:noProof/>
            <w:webHidden/>
          </w:rPr>
          <w:fldChar w:fldCharType="end"/>
        </w:r>
      </w:hyperlink>
    </w:p>
    <w:p w14:paraId="5CB25195" w14:textId="6477C441" w:rsidR="00ED78C6" w:rsidRDefault="00ED78C6">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34586600" w:history="1">
        <w:r w:rsidRPr="0081278A">
          <w:rPr>
            <w:rStyle w:val="Hyperkobling"/>
            <w:noProof/>
            <w14:scene3d>
              <w14:camera w14:prst="orthographicFront"/>
              <w14:lightRig w14:rig="threePt" w14:dir="t">
                <w14:rot w14:lat="0" w14:lon="0" w14:rev="0"/>
              </w14:lightRig>
            </w14:scene3d>
          </w:rPr>
          <w:t>5.2.3</w:t>
        </w:r>
        <w:r>
          <w:rPr>
            <w:rFonts w:eastAsiaTheme="minorEastAsia" w:cstheme="minorBidi"/>
            <w:iCs w:val="0"/>
            <w:smallCaps w:val="0"/>
            <w:noProof/>
            <w:kern w:val="2"/>
            <w:sz w:val="24"/>
            <w:szCs w:val="24"/>
            <w:lang w:eastAsia="nb-NO"/>
            <w14:ligatures w14:val="standardContextual"/>
          </w:rPr>
          <w:tab/>
        </w:r>
        <w:r w:rsidRPr="0081278A">
          <w:rPr>
            <w:rStyle w:val="Hyperkobling"/>
            <w:noProof/>
          </w:rPr>
          <w:t>Metode for evaluering av kvalitet</w:t>
        </w:r>
        <w:r>
          <w:rPr>
            <w:noProof/>
            <w:webHidden/>
          </w:rPr>
          <w:tab/>
        </w:r>
        <w:r>
          <w:rPr>
            <w:noProof/>
            <w:webHidden/>
          </w:rPr>
          <w:fldChar w:fldCharType="begin"/>
        </w:r>
        <w:r>
          <w:rPr>
            <w:noProof/>
            <w:webHidden/>
          </w:rPr>
          <w:instrText xml:space="preserve"> PAGEREF _Toc234586600 \h </w:instrText>
        </w:r>
        <w:r>
          <w:rPr>
            <w:noProof/>
            <w:webHidden/>
          </w:rPr>
        </w:r>
        <w:r>
          <w:rPr>
            <w:noProof/>
            <w:webHidden/>
          </w:rPr>
          <w:fldChar w:fldCharType="separate"/>
        </w:r>
        <w:r>
          <w:rPr>
            <w:noProof/>
            <w:webHidden/>
          </w:rPr>
          <w:t>10</w:t>
        </w:r>
        <w:r>
          <w:rPr>
            <w:noProof/>
            <w:webHidden/>
          </w:rPr>
          <w:fldChar w:fldCharType="end"/>
        </w:r>
      </w:hyperlink>
    </w:p>
    <w:p w14:paraId="3FF0A7A2" w14:textId="4AB1E5A4"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1" w:history="1">
        <w:r w:rsidRPr="0081278A">
          <w:rPr>
            <w:rStyle w:val="Hyperkobling"/>
            <w:noProof/>
            <w:lang w:eastAsia="nb-NO"/>
          </w:rPr>
          <w:t>5.3</w:t>
        </w:r>
        <w:r>
          <w:rPr>
            <w:rFonts w:eastAsiaTheme="minorEastAsia" w:cstheme="minorBidi"/>
            <w:smallCaps w:val="0"/>
            <w:noProof/>
            <w:kern w:val="2"/>
            <w:sz w:val="24"/>
            <w:szCs w:val="24"/>
            <w:lang w:eastAsia="nb-NO"/>
            <w14:ligatures w14:val="standardContextual"/>
          </w:rPr>
          <w:tab/>
        </w:r>
        <w:r w:rsidRPr="0081278A">
          <w:rPr>
            <w:rStyle w:val="Hyperkobling"/>
            <w:noProof/>
            <w:lang w:eastAsia="nb-NO"/>
          </w:rPr>
          <w:t>Unntak fra hovedregelen om 30% vekting av klima- og miljøhensyn</w:t>
        </w:r>
        <w:r>
          <w:rPr>
            <w:noProof/>
            <w:webHidden/>
          </w:rPr>
          <w:tab/>
        </w:r>
        <w:r>
          <w:rPr>
            <w:noProof/>
            <w:webHidden/>
          </w:rPr>
          <w:fldChar w:fldCharType="begin"/>
        </w:r>
        <w:r>
          <w:rPr>
            <w:noProof/>
            <w:webHidden/>
          </w:rPr>
          <w:instrText xml:space="preserve"> PAGEREF _Toc234586601 \h </w:instrText>
        </w:r>
        <w:r>
          <w:rPr>
            <w:noProof/>
            <w:webHidden/>
          </w:rPr>
        </w:r>
        <w:r>
          <w:rPr>
            <w:noProof/>
            <w:webHidden/>
          </w:rPr>
          <w:fldChar w:fldCharType="separate"/>
        </w:r>
        <w:r>
          <w:rPr>
            <w:noProof/>
            <w:webHidden/>
          </w:rPr>
          <w:t>10</w:t>
        </w:r>
        <w:r>
          <w:rPr>
            <w:noProof/>
            <w:webHidden/>
          </w:rPr>
          <w:fldChar w:fldCharType="end"/>
        </w:r>
      </w:hyperlink>
    </w:p>
    <w:p w14:paraId="0E5BB7EA" w14:textId="4514A246" w:rsidR="00ED78C6" w:rsidRDefault="00ED78C6">
      <w:pPr>
        <w:pStyle w:val="INNH1"/>
        <w:rPr>
          <w:rFonts w:eastAsiaTheme="minorEastAsia" w:cstheme="minorBidi"/>
          <w:b w:val="0"/>
          <w:bCs w:val="0"/>
          <w:caps w:val="0"/>
          <w:noProof/>
          <w:kern w:val="2"/>
          <w:sz w:val="24"/>
          <w:szCs w:val="24"/>
          <w:lang w:eastAsia="nb-NO"/>
          <w14:ligatures w14:val="standardContextual"/>
        </w:rPr>
      </w:pPr>
      <w:hyperlink w:anchor="_Toc234586602" w:history="1">
        <w:r w:rsidRPr="0081278A">
          <w:rPr>
            <w:rStyle w:val="Hyperkobling"/>
            <w:noProof/>
            <w:lang w:eastAsia="nb-NO"/>
          </w:rPr>
          <w:t>6.</w:t>
        </w:r>
        <w:r>
          <w:rPr>
            <w:rFonts w:eastAsiaTheme="minorEastAsia" w:cstheme="minorBidi"/>
            <w:b w:val="0"/>
            <w:bCs w:val="0"/>
            <w:caps w:val="0"/>
            <w:noProof/>
            <w:kern w:val="2"/>
            <w:sz w:val="24"/>
            <w:szCs w:val="24"/>
            <w:lang w:eastAsia="nb-NO"/>
            <w14:ligatures w14:val="standardContextual"/>
          </w:rPr>
          <w:tab/>
        </w:r>
        <w:r w:rsidRPr="0081278A">
          <w:rPr>
            <w:rStyle w:val="Hyperkobling"/>
            <w:noProof/>
            <w:lang w:eastAsia="nb-NO"/>
          </w:rPr>
          <w:t>Innlevering og utforming av tilbud</w:t>
        </w:r>
        <w:r>
          <w:rPr>
            <w:noProof/>
            <w:webHidden/>
          </w:rPr>
          <w:tab/>
        </w:r>
        <w:r>
          <w:rPr>
            <w:noProof/>
            <w:webHidden/>
          </w:rPr>
          <w:fldChar w:fldCharType="begin"/>
        </w:r>
        <w:r>
          <w:rPr>
            <w:noProof/>
            <w:webHidden/>
          </w:rPr>
          <w:instrText xml:space="preserve"> PAGEREF _Toc234586602 \h </w:instrText>
        </w:r>
        <w:r>
          <w:rPr>
            <w:noProof/>
            <w:webHidden/>
          </w:rPr>
        </w:r>
        <w:r>
          <w:rPr>
            <w:noProof/>
            <w:webHidden/>
          </w:rPr>
          <w:fldChar w:fldCharType="separate"/>
        </w:r>
        <w:r>
          <w:rPr>
            <w:noProof/>
            <w:webHidden/>
          </w:rPr>
          <w:t>11</w:t>
        </w:r>
        <w:r>
          <w:rPr>
            <w:noProof/>
            <w:webHidden/>
          </w:rPr>
          <w:fldChar w:fldCharType="end"/>
        </w:r>
      </w:hyperlink>
    </w:p>
    <w:p w14:paraId="6FAB391D" w14:textId="75935DF3"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3" w:history="1">
        <w:r w:rsidRPr="0081278A">
          <w:rPr>
            <w:rStyle w:val="Hyperkobling"/>
            <w:noProof/>
            <w:lang w:eastAsia="nb-NO"/>
          </w:rPr>
          <w:t>6.1</w:t>
        </w:r>
        <w:r>
          <w:rPr>
            <w:rFonts w:eastAsiaTheme="minorEastAsia" w:cstheme="minorBidi"/>
            <w:smallCaps w:val="0"/>
            <w:noProof/>
            <w:kern w:val="2"/>
            <w:sz w:val="24"/>
            <w:szCs w:val="24"/>
            <w:lang w:eastAsia="nb-NO"/>
            <w14:ligatures w14:val="standardContextual"/>
          </w:rPr>
          <w:tab/>
        </w:r>
        <w:r w:rsidRPr="0081278A">
          <w:rPr>
            <w:rStyle w:val="Hyperkobling"/>
            <w:noProof/>
            <w:lang w:eastAsia="nb-NO"/>
          </w:rPr>
          <w:t>Innlevering av tilbud</w:t>
        </w:r>
        <w:r>
          <w:rPr>
            <w:noProof/>
            <w:webHidden/>
          </w:rPr>
          <w:tab/>
        </w:r>
        <w:r>
          <w:rPr>
            <w:noProof/>
            <w:webHidden/>
          </w:rPr>
          <w:fldChar w:fldCharType="begin"/>
        </w:r>
        <w:r>
          <w:rPr>
            <w:noProof/>
            <w:webHidden/>
          </w:rPr>
          <w:instrText xml:space="preserve"> PAGEREF _Toc234586603 \h </w:instrText>
        </w:r>
        <w:r>
          <w:rPr>
            <w:noProof/>
            <w:webHidden/>
          </w:rPr>
        </w:r>
        <w:r>
          <w:rPr>
            <w:noProof/>
            <w:webHidden/>
          </w:rPr>
          <w:fldChar w:fldCharType="separate"/>
        </w:r>
        <w:r>
          <w:rPr>
            <w:noProof/>
            <w:webHidden/>
          </w:rPr>
          <w:t>11</w:t>
        </w:r>
        <w:r>
          <w:rPr>
            <w:noProof/>
            <w:webHidden/>
          </w:rPr>
          <w:fldChar w:fldCharType="end"/>
        </w:r>
      </w:hyperlink>
    </w:p>
    <w:p w14:paraId="16BAF4B7" w14:textId="397B26AA"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4" w:history="1">
        <w:r w:rsidRPr="0081278A">
          <w:rPr>
            <w:rStyle w:val="Hyperkobling"/>
            <w:noProof/>
          </w:rPr>
          <w:t>6.2</w:t>
        </w:r>
        <w:r>
          <w:rPr>
            <w:rFonts w:eastAsiaTheme="minorEastAsia" w:cstheme="minorBidi"/>
            <w:smallCaps w:val="0"/>
            <w:noProof/>
            <w:kern w:val="2"/>
            <w:sz w:val="24"/>
            <w:szCs w:val="24"/>
            <w:lang w:eastAsia="nb-NO"/>
            <w14:ligatures w14:val="standardContextual"/>
          </w:rPr>
          <w:tab/>
        </w:r>
        <w:r w:rsidRPr="0081278A">
          <w:rPr>
            <w:rStyle w:val="Hyperkobling"/>
            <w:noProof/>
          </w:rPr>
          <w:t>Tilbudsstruktur</w:t>
        </w:r>
        <w:r>
          <w:rPr>
            <w:noProof/>
            <w:webHidden/>
          </w:rPr>
          <w:tab/>
        </w:r>
        <w:r>
          <w:rPr>
            <w:noProof/>
            <w:webHidden/>
          </w:rPr>
          <w:fldChar w:fldCharType="begin"/>
        </w:r>
        <w:r>
          <w:rPr>
            <w:noProof/>
            <w:webHidden/>
          </w:rPr>
          <w:instrText xml:space="preserve"> PAGEREF _Toc234586604 \h </w:instrText>
        </w:r>
        <w:r>
          <w:rPr>
            <w:noProof/>
            <w:webHidden/>
          </w:rPr>
        </w:r>
        <w:r>
          <w:rPr>
            <w:noProof/>
            <w:webHidden/>
          </w:rPr>
          <w:fldChar w:fldCharType="separate"/>
        </w:r>
        <w:r>
          <w:rPr>
            <w:noProof/>
            <w:webHidden/>
          </w:rPr>
          <w:t>12</w:t>
        </w:r>
        <w:r>
          <w:rPr>
            <w:noProof/>
            <w:webHidden/>
          </w:rPr>
          <w:fldChar w:fldCharType="end"/>
        </w:r>
      </w:hyperlink>
    </w:p>
    <w:p w14:paraId="1D4AC89B" w14:textId="1F0ABB6A"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5" w:history="1">
        <w:r w:rsidRPr="0081278A">
          <w:rPr>
            <w:rStyle w:val="Hyperkobling"/>
            <w:noProof/>
          </w:rPr>
          <w:t>6.3</w:t>
        </w:r>
        <w:r>
          <w:rPr>
            <w:rFonts w:eastAsiaTheme="minorEastAsia" w:cstheme="minorBidi"/>
            <w:smallCaps w:val="0"/>
            <w:noProof/>
            <w:kern w:val="2"/>
            <w:sz w:val="24"/>
            <w:szCs w:val="24"/>
            <w:lang w:eastAsia="nb-NO"/>
            <w14:ligatures w14:val="standardContextual"/>
          </w:rPr>
          <w:tab/>
        </w:r>
        <w:r w:rsidRPr="0081278A">
          <w:rPr>
            <w:rStyle w:val="Hyperkobling"/>
            <w:noProof/>
          </w:rPr>
          <w:t>Tilbud på hele eller deler av leveransen</w:t>
        </w:r>
        <w:r>
          <w:rPr>
            <w:noProof/>
            <w:webHidden/>
          </w:rPr>
          <w:tab/>
        </w:r>
        <w:r>
          <w:rPr>
            <w:noProof/>
            <w:webHidden/>
          </w:rPr>
          <w:fldChar w:fldCharType="begin"/>
        </w:r>
        <w:r>
          <w:rPr>
            <w:noProof/>
            <w:webHidden/>
          </w:rPr>
          <w:instrText xml:space="preserve"> PAGEREF _Toc234586605 \h </w:instrText>
        </w:r>
        <w:r>
          <w:rPr>
            <w:noProof/>
            <w:webHidden/>
          </w:rPr>
        </w:r>
        <w:r>
          <w:rPr>
            <w:noProof/>
            <w:webHidden/>
          </w:rPr>
          <w:fldChar w:fldCharType="separate"/>
        </w:r>
        <w:r>
          <w:rPr>
            <w:noProof/>
            <w:webHidden/>
          </w:rPr>
          <w:t>12</w:t>
        </w:r>
        <w:r>
          <w:rPr>
            <w:noProof/>
            <w:webHidden/>
          </w:rPr>
          <w:fldChar w:fldCharType="end"/>
        </w:r>
      </w:hyperlink>
    </w:p>
    <w:p w14:paraId="58FE97A8" w14:textId="34781FCF"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6" w:history="1">
        <w:r w:rsidRPr="0081278A">
          <w:rPr>
            <w:rStyle w:val="Hyperkobling"/>
            <w:noProof/>
          </w:rPr>
          <w:t>6.4</w:t>
        </w:r>
        <w:r>
          <w:rPr>
            <w:rFonts w:eastAsiaTheme="minorEastAsia" w:cstheme="minorBidi"/>
            <w:smallCaps w:val="0"/>
            <w:noProof/>
            <w:kern w:val="2"/>
            <w:sz w:val="24"/>
            <w:szCs w:val="24"/>
            <w:lang w:eastAsia="nb-NO"/>
            <w14:ligatures w14:val="standardContextual"/>
          </w:rPr>
          <w:tab/>
        </w:r>
        <w:r w:rsidRPr="0081278A">
          <w:rPr>
            <w:rStyle w:val="Hyperkobling"/>
            <w:noProof/>
          </w:rPr>
          <w:t>Parallelle og alternative tilbud</w:t>
        </w:r>
        <w:r>
          <w:rPr>
            <w:noProof/>
            <w:webHidden/>
          </w:rPr>
          <w:tab/>
        </w:r>
        <w:r>
          <w:rPr>
            <w:noProof/>
            <w:webHidden/>
          </w:rPr>
          <w:fldChar w:fldCharType="begin"/>
        </w:r>
        <w:r>
          <w:rPr>
            <w:noProof/>
            <w:webHidden/>
          </w:rPr>
          <w:instrText xml:space="preserve"> PAGEREF _Toc234586606 \h </w:instrText>
        </w:r>
        <w:r>
          <w:rPr>
            <w:noProof/>
            <w:webHidden/>
          </w:rPr>
        </w:r>
        <w:r>
          <w:rPr>
            <w:noProof/>
            <w:webHidden/>
          </w:rPr>
          <w:fldChar w:fldCharType="separate"/>
        </w:r>
        <w:r>
          <w:rPr>
            <w:noProof/>
            <w:webHidden/>
          </w:rPr>
          <w:t>12</w:t>
        </w:r>
        <w:r>
          <w:rPr>
            <w:noProof/>
            <w:webHidden/>
          </w:rPr>
          <w:fldChar w:fldCharType="end"/>
        </w:r>
      </w:hyperlink>
    </w:p>
    <w:p w14:paraId="3A0CEE75" w14:textId="5A54747E" w:rsidR="00ED78C6" w:rsidRDefault="00ED78C6">
      <w:pPr>
        <w:pStyle w:val="INNH1"/>
        <w:rPr>
          <w:rFonts w:eastAsiaTheme="minorEastAsia" w:cstheme="minorBidi"/>
          <w:b w:val="0"/>
          <w:bCs w:val="0"/>
          <w:caps w:val="0"/>
          <w:noProof/>
          <w:kern w:val="2"/>
          <w:sz w:val="24"/>
          <w:szCs w:val="24"/>
          <w:lang w:eastAsia="nb-NO"/>
          <w14:ligatures w14:val="standardContextual"/>
        </w:rPr>
      </w:pPr>
      <w:hyperlink w:anchor="_Toc234586607" w:history="1">
        <w:r w:rsidRPr="0081278A">
          <w:rPr>
            <w:rStyle w:val="Hyperkobling"/>
            <w:noProof/>
          </w:rPr>
          <w:t>7.</w:t>
        </w:r>
        <w:r>
          <w:rPr>
            <w:rFonts w:eastAsiaTheme="minorEastAsia" w:cstheme="minorBidi"/>
            <w:b w:val="0"/>
            <w:bCs w:val="0"/>
            <w:caps w:val="0"/>
            <w:noProof/>
            <w:kern w:val="2"/>
            <w:sz w:val="24"/>
            <w:szCs w:val="24"/>
            <w:lang w:eastAsia="nb-NO"/>
            <w14:ligatures w14:val="standardContextual"/>
          </w:rPr>
          <w:tab/>
        </w:r>
        <w:r w:rsidRPr="0081278A">
          <w:rPr>
            <w:rStyle w:val="Hyperkobling"/>
            <w:noProof/>
          </w:rPr>
          <w:t>Avslutning av konkurransen</w:t>
        </w:r>
        <w:r>
          <w:rPr>
            <w:noProof/>
            <w:webHidden/>
          </w:rPr>
          <w:tab/>
        </w:r>
        <w:r>
          <w:rPr>
            <w:noProof/>
            <w:webHidden/>
          </w:rPr>
          <w:fldChar w:fldCharType="begin"/>
        </w:r>
        <w:r>
          <w:rPr>
            <w:noProof/>
            <w:webHidden/>
          </w:rPr>
          <w:instrText xml:space="preserve"> PAGEREF _Toc234586607 \h </w:instrText>
        </w:r>
        <w:r>
          <w:rPr>
            <w:noProof/>
            <w:webHidden/>
          </w:rPr>
        </w:r>
        <w:r>
          <w:rPr>
            <w:noProof/>
            <w:webHidden/>
          </w:rPr>
          <w:fldChar w:fldCharType="separate"/>
        </w:r>
        <w:r>
          <w:rPr>
            <w:noProof/>
            <w:webHidden/>
          </w:rPr>
          <w:t>12</w:t>
        </w:r>
        <w:r>
          <w:rPr>
            <w:noProof/>
            <w:webHidden/>
          </w:rPr>
          <w:fldChar w:fldCharType="end"/>
        </w:r>
      </w:hyperlink>
    </w:p>
    <w:p w14:paraId="1D24E3F6" w14:textId="2F2F1F7E"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8" w:history="1">
        <w:r w:rsidRPr="0081278A">
          <w:rPr>
            <w:rStyle w:val="Hyperkobling"/>
            <w:noProof/>
          </w:rPr>
          <w:t>7.1</w:t>
        </w:r>
        <w:r>
          <w:rPr>
            <w:rFonts w:eastAsiaTheme="minorEastAsia" w:cstheme="minorBidi"/>
            <w:smallCaps w:val="0"/>
            <w:noProof/>
            <w:kern w:val="2"/>
            <w:sz w:val="24"/>
            <w:szCs w:val="24"/>
            <w:lang w:eastAsia="nb-NO"/>
            <w14:ligatures w14:val="standardContextual"/>
          </w:rPr>
          <w:tab/>
        </w:r>
        <w:r w:rsidRPr="0081278A">
          <w:rPr>
            <w:rStyle w:val="Hyperkobling"/>
            <w:noProof/>
          </w:rPr>
          <w:t>Skatteattest</w:t>
        </w:r>
        <w:r>
          <w:rPr>
            <w:noProof/>
            <w:webHidden/>
          </w:rPr>
          <w:tab/>
        </w:r>
        <w:r>
          <w:rPr>
            <w:noProof/>
            <w:webHidden/>
          </w:rPr>
          <w:fldChar w:fldCharType="begin"/>
        </w:r>
        <w:r>
          <w:rPr>
            <w:noProof/>
            <w:webHidden/>
          </w:rPr>
          <w:instrText xml:space="preserve"> PAGEREF _Toc234586608 \h </w:instrText>
        </w:r>
        <w:r>
          <w:rPr>
            <w:noProof/>
            <w:webHidden/>
          </w:rPr>
        </w:r>
        <w:r>
          <w:rPr>
            <w:noProof/>
            <w:webHidden/>
          </w:rPr>
          <w:fldChar w:fldCharType="separate"/>
        </w:r>
        <w:r>
          <w:rPr>
            <w:noProof/>
            <w:webHidden/>
          </w:rPr>
          <w:t>12</w:t>
        </w:r>
        <w:r>
          <w:rPr>
            <w:noProof/>
            <w:webHidden/>
          </w:rPr>
          <w:fldChar w:fldCharType="end"/>
        </w:r>
      </w:hyperlink>
    </w:p>
    <w:p w14:paraId="2B4A0599" w14:textId="3DE189E0"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09" w:history="1">
        <w:r w:rsidRPr="0081278A">
          <w:rPr>
            <w:rStyle w:val="Hyperkobling"/>
            <w:noProof/>
          </w:rPr>
          <w:t>7.2</w:t>
        </w:r>
        <w:r>
          <w:rPr>
            <w:rFonts w:eastAsiaTheme="minorEastAsia" w:cstheme="minorBidi"/>
            <w:smallCaps w:val="0"/>
            <w:noProof/>
            <w:kern w:val="2"/>
            <w:sz w:val="24"/>
            <w:szCs w:val="24"/>
            <w:lang w:eastAsia="nb-NO"/>
            <w14:ligatures w14:val="standardContextual"/>
          </w:rPr>
          <w:tab/>
        </w:r>
        <w:r w:rsidRPr="0081278A">
          <w:rPr>
            <w:rStyle w:val="Hyperkobling"/>
            <w:noProof/>
          </w:rPr>
          <w:t>Meddelelse og karensperiode</w:t>
        </w:r>
        <w:r>
          <w:rPr>
            <w:noProof/>
            <w:webHidden/>
          </w:rPr>
          <w:tab/>
        </w:r>
        <w:r>
          <w:rPr>
            <w:noProof/>
            <w:webHidden/>
          </w:rPr>
          <w:fldChar w:fldCharType="begin"/>
        </w:r>
        <w:r>
          <w:rPr>
            <w:noProof/>
            <w:webHidden/>
          </w:rPr>
          <w:instrText xml:space="preserve"> PAGEREF _Toc234586609 \h </w:instrText>
        </w:r>
        <w:r>
          <w:rPr>
            <w:noProof/>
            <w:webHidden/>
          </w:rPr>
        </w:r>
        <w:r>
          <w:rPr>
            <w:noProof/>
            <w:webHidden/>
          </w:rPr>
          <w:fldChar w:fldCharType="separate"/>
        </w:r>
        <w:r>
          <w:rPr>
            <w:noProof/>
            <w:webHidden/>
          </w:rPr>
          <w:t>12</w:t>
        </w:r>
        <w:r>
          <w:rPr>
            <w:noProof/>
            <w:webHidden/>
          </w:rPr>
          <w:fldChar w:fldCharType="end"/>
        </w:r>
      </w:hyperlink>
    </w:p>
    <w:p w14:paraId="51C57F05" w14:textId="7A1BF50F" w:rsidR="00ED78C6" w:rsidRDefault="00ED78C6">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34586610" w:history="1">
        <w:r w:rsidRPr="0081278A">
          <w:rPr>
            <w:rStyle w:val="Hyperkobling"/>
            <w:noProof/>
          </w:rPr>
          <w:t>7.3</w:t>
        </w:r>
        <w:r>
          <w:rPr>
            <w:rFonts w:eastAsiaTheme="minorEastAsia" w:cstheme="minorBidi"/>
            <w:smallCaps w:val="0"/>
            <w:noProof/>
            <w:kern w:val="2"/>
            <w:sz w:val="24"/>
            <w:szCs w:val="24"/>
            <w:lang w:eastAsia="nb-NO"/>
            <w14:ligatures w14:val="standardContextual"/>
          </w:rPr>
          <w:tab/>
        </w:r>
        <w:r w:rsidRPr="0081278A">
          <w:rPr>
            <w:rStyle w:val="Hyperkobling"/>
            <w:noProof/>
          </w:rPr>
          <w:t>Avlysning av konkurransen</w:t>
        </w:r>
        <w:r>
          <w:rPr>
            <w:noProof/>
            <w:webHidden/>
          </w:rPr>
          <w:tab/>
        </w:r>
        <w:r>
          <w:rPr>
            <w:noProof/>
            <w:webHidden/>
          </w:rPr>
          <w:fldChar w:fldCharType="begin"/>
        </w:r>
        <w:r>
          <w:rPr>
            <w:noProof/>
            <w:webHidden/>
          </w:rPr>
          <w:instrText xml:space="preserve"> PAGEREF _Toc234586610 \h </w:instrText>
        </w:r>
        <w:r>
          <w:rPr>
            <w:noProof/>
            <w:webHidden/>
          </w:rPr>
        </w:r>
        <w:r>
          <w:rPr>
            <w:noProof/>
            <w:webHidden/>
          </w:rPr>
          <w:fldChar w:fldCharType="separate"/>
        </w:r>
        <w:r>
          <w:rPr>
            <w:noProof/>
            <w:webHidden/>
          </w:rPr>
          <w:t>12</w:t>
        </w:r>
        <w:r>
          <w:rPr>
            <w:noProof/>
            <w:webHidden/>
          </w:rPr>
          <w:fldChar w:fldCharType="end"/>
        </w:r>
      </w:hyperlink>
    </w:p>
    <w:p w14:paraId="5BB7F532" w14:textId="20A6C4C0" w:rsidR="00C05DE6" w:rsidRPr="00064ABF" w:rsidRDefault="00C05DE6" w:rsidP="00C05DE6">
      <w:pPr>
        <w:pStyle w:val="Overskrift1"/>
      </w:pPr>
      <w:r>
        <w:rPr>
          <w:caps/>
          <w:sz w:val="20"/>
          <w:szCs w:val="20"/>
        </w:rPr>
        <w:lastRenderedPageBreak/>
        <w:fldChar w:fldCharType="end"/>
      </w:r>
      <w:bookmarkStart w:id="8" w:name="_Toc234586561"/>
      <w:r w:rsidRPr="00111606">
        <w:t>Innledning</w:t>
      </w:r>
      <w:bookmarkEnd w:id="8"/>
    </w:p>
    <w:p w14:paraId="3B4655B5" w14:textId="77777777" w:rsidR="00C05DE6" w:rsidRPr="00064ABF" w:rsidRDefault="00C05DE6" w:rsidP="00C05DE6">
      <w:pPr>
        <w:pStyle w:val="Overskrift2"/>
      </w:pPr>
      <w:bookmarkStart w:id="9" w:name="_Toc234586562"/>
      <w:r w:rsidRPr="00064ABF">
        <w:t xml:space="preserve">Om </w:t>
      </w:r>
      <w:r w:rsidRPr="00111606">
        <w:t>Oppdragsgiver</w:t>
      </w:r>
      <w:bookmarkEnd w:id="9"/>
    </w:p>
    <w:p w14:paraId="3A14B0AF" w14:textId="77777777" w:rsidR="00ED2B0D" w:rsidRDefault="00ED2B0D" w:rsidP="00ED2B0D">
      <w:bookmarkStart w:id="10" w:name="_Hlk181188124"/>
      <w:bookmarkStart w:id="11"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8"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10"/>
      <w:bookmarkEnd w:id="11"/>
    </w:p>
    <w:p w14:paraId="2EFB10DF"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2" w:name="_Toc98400863"/>
      <w:bookmarkStart w:id="13" w:name="_Toc234586563"/>
      <w:r w:rsidRPr="00683315">
        <w:rPr>
          <w:rFonts w:eastAsiaTheme="majorEastAsia"/>
          <w:b/>
          <w:bCs/>
          <w:color w:val="4F81BD" w:themeColor="accent1"/>
          <w:sz w:val="24"/>
          <w:szCs w:val="24"/>
        </w:rPr>
        <w:t>Bruker</w:t>
      </w:r>
      <w:bookmarkEnd w:id="12"/>
      <w:bookmarkEnd w:id="13"/>
    </w:p>
    <w:p w14:paraId="3872540C" w14:textId="77777777" w:rsidR="00C05DE6" w:rsidRPr="00683315" w:rsidRDefault="00C05DE6" w:rsidP="00C05DE6">
      <w:r w:rsidRPr="00683315">
        <w:t xml:space="preserve">Oppdragsgiver skal inngå denne avtalen på vegne av følgende virksomheter: </w:t>
      </w:r>
    </w:p>
    <w:p w14:paraId="150F1453" w14:textId="77777777" w:rsidR="00C05DE6" w:rsidRDefault="00C05DE6" w:rsidP="00C05DE6"/>
    <w:p w14:paraId="5BB5D2FB" w14:textId="6F2C19FC" w:rsidR="00540F62" w:rsidRDefault="00540F62" w:rsidP="00540F62">
      <w:pPr>
        <w:pStyle w:val="Listeavsnitt"/>
        <w:numPr>
          <w:ilvl w:val="0"/>
          <w:numId w:val="35"/>
        </w:numPr>
      </w:pPr>
      <w:r>
        <w:t xml:space="preserve">Forsvaret </w:t>
      </w:r>
    </w:p>
    <w:p w14:paraId="7780538B" w14:textId="647A9448" w:rsidR="001E0F6B" w:rsidRDefault="001E0F6B" w:rsidP="00540F62">
      <w:pPr>
        <w:pStyle w:val="Listeavsnitt"/>
        <w:numPr>
          <w:ilvl w:val="0"/>
          <w:numId w:val="35"/>
        </w:numPr>
      </w:pPr>
      <w:r>
        <w:t>Forsvarsmateriell</w:t>
      </w:r>
    </w:p>
    <w:p w14:paraId="045C129B" w14:textId="7DFFB00D" w:rsidR="00540F62" w:rsidRDefault="00A20229" w:rsidP="00540F62">
      <w:pPr>
        <w:pStyle w:val="Listeavsnitt"/>
        <w:numPr>
          <w:ilvl w:val="0"/>
          <w:numId w:val="35"/>
        </w:numPr>
      </w:pPr>
      <w:r>
        <w:t>NSM</w:t>
      </w:r>
    </w:p>
    <w:p w14:paraId="016E6B78" w14:textId="1D170D41" w:rsidR="00C05DE6" w:rsidRDefault="00540F62" w:rsidP="00540F62">
      <w:pPr>
        <w:pStyle w:val="Listeavsnitt"/>
        <w:numPr>
          <w:ilvl w:val="0"/>
          <w:numId w:val="35"/>
        </w:numPr>
      </w:pPr>
      <w:r>
        <w:t>SGP</w:t>
      </w:r>
    </w:p>
    <w:p w14:paraId="25BD1862" w14:textId="7E25BD60" w:rsidR="00900D5E" w:rsidRPr="00683315" w:rsidRDefault="00900D5E" w:rsidP="00540F62">
      <w:pPr>
        <w:pStyle w:val="Listeavsnitt"/>
        <w:numPr>
          <w:ilvl w:val="0"/>
          <w:numId w:val="35"/>
        </w:numPr>
      </w:pPr>
      <w:r>
        <w:t>Forsvarsbygg</w:t>
      </w:r>
    </w:p>
    <w:p w14:paraId="041D7F76" w14:textId="77777777" w:rsidR="00C05DE6" w:rsidRPr="00683315" w:rsidRDefault="00C05DE6" w:rsidP="00C05DE6"/>
    <w:p w14:paraId="4BBDA41D" w14:textId="44E6A19A" w:rsidR="00540F62" w:rsidRPr="00683315" w:rsidRDefault="00C05DE6" w:rsidP="00C05DE6">
      <w:r w:rsidRPr="00683315">
        <w:t>Representanter for alle brukere vil kunne gjøre avrop på Rammeavtalen.</w:t>
      </w:r>
    </w:p>
    <w:p w14:paraId="62ED38B2" w14:textId="764182BC" w:rsidR="003E7EC4" w:rsidRPr="00942F9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4" w:name="_Toc98400864"/>
      <w:bookmarkStart w:id="15" w:name="_Toc234586564"/>
      <w:r w:rsidRPr="00683315">
        <w:rPr>
          <w:rFonts w:eastAsiaTheme="majorEastAsia"/>
          <w:b/>
          <w:bCs/>
          <w:color w:val="4F81BD" w:themeColor="accent1"/>
          <w:sz w:val="24"/>
          <w:szCs w:val="24"/>
        </w:rPr>
        <w:t>Anskaffelsens formål</w:t>
      </w:r>
      <w:bookmarkEnd w:id="14"/>
      <w:bookmarkEnd w:id="15"/>
    </w:p>
    <w:p w14:paraId="0D46C99A" w14:textId="098E5080" w:rsidR="00C05DE6" w:rsidRPr="00683315" w:rsidRDefault="00C05DE6" w:rsidP="00C05DE6">
      <w:r w:rsidRPr="00683315">
        <w:t xml:space="preserve">Det vises </w:t>
      </w:r>
      <w:r w:rsidRPr="003E7EC4">
        <w:t>til del II (Generelle kontraktbestemmelser)</w:t>
      </w:r>
      <w:r w:rsidR="003E7EC4" w:rsidRPr="003E7EC4">
        <w:t xml:space="preserve"> og</w:t>
      </w:r>
      <w:r w:rsidRPr="003E7EC4">
        <w:t xml:space="preserve"> Vedlegg B (Kravspesifikasjon) for</w:t>
      </w:r>
      <w:r w:rsidRPr="00683315">
        <w:t xml:space="preserve"> nærmere angivelse av anskaffelsens </w:t>
      </w:r>
      <w:r w:rsidR="00942F95">
        <w:t xml:space="preserve">formål og </w:t>
      </w:r>
      <w:r w:rsidRPr="00683315">
        <w:t>omfang.</w:t>
      </w:r>
    </w:p>
    <w:p w14:paraId="6FB0DF9A" w14:textId="77777777" w:rsidR="00C05DE6" w:rsidRPr="00683315" w:rsidRDefault="00C05DE6" w:rsidP="00C05DE6">
      <w:pPr>
        <w:keepNext/>
        <w:keepLines/>
        <w:numPr>
          <w:ilvl w:val="1"/>
          <w:numId w:val="1"/>
        </w:numPr>
        <w:spacing w:before="200" w:after="40"/>
        <w:ind w:left="0" w:firstLine="0"/>
        <w:outlineLvl w:val="1"/>
        <w:rPr>
          <w:rFonts w:eastAsiaTheme="majorEastAsia"/>
          <w:b/>
          <w:bCs/>
          <w:color w:val="4F81BD" w:themeColor="accent1"/>
          <w:sz w:val="24"/>
          <w:szCs w:val="24"/>
        </w:rPr>
      </w:pPr>
      <w:bookmarkStart w:id="16" w:name="_Toc98400865"/>
      <w:bookmarkStart w:id="17" w:name="_Toc234586565"/>
      <w:r w:rsidRPr="00683315">
        <w:rPr>
          <w:rFonts w:eastAsiaTheme="majorEastAsia"/>
          <w:b/>
          <w:bCs/>
          <w:color w:val="4F81BD" w:themeColor="accent1"/>
          <w:sz w:val="24"/>
          <w:szCs w:val="24"/>
        </w:rPr>
        <w:t>Anskaffelsens verdi</w:t>
      </w:r>
      <w:bookmarkEnd w:id="16"/>
      <w:bookmarkEnd w:id="17"/>
    </w:p>
    <w:p w14:paraId="154280B9" w14:textId="3D171A6C" w:rsidR="00CF3322" w:rsidRDefault="00CF3322" w:rsidP="00CF3322">
      <w:r>
        <w:t>Estimert kontraktsverdi:</w:t>
      </w:r>
      <w:r w:rsidR="00666CA3">
        <w:t xml:space="preserve"> </w:t>
      </w:r>
      <w:r w:rsidR="009A3D3E">
        <w:t>5 0</w:t>
      </w:r>
      <w:r w:rsidR="00666CA3">
        <w:t xml:space="preserve">00 000 </w:t>
      </w:r>
      <w:r>
        <w:t>kroner</w:t>
      </w:r>
    </w:p>
    <w:p w14:paraId="3350E6C4" w14:textId="77777777" w:rsidR="00CF3322" w:rsidRDefault="00CF3322" w:rsidP="00CF3322"/>
    <w:p w14:paraId="41B1B177" w14:textId="35E16289" w:rsidR="00CF3322" w:rsidRDefault="00CF3322" w:rsidP="00CF3322">
      <w:r>
        <w:t>Maksimal kontraktsverdi:</w:t>
      </w:r>
      <w:r w:rsidR="00666CA3">
        <w:t xml:space="preserve"> </w:t>
      </w:r>
      <w:r w:rsidR="009A3D3E">
        <w:t>10 0</w:t>
      </w:r>
      <w:r w:rsidR="00666CA3">
        <w:t xml:space="preserve">00 000 </w:t>
      </w:r>
      <w:r>
        <w:t>kroner</w:t>
      </w:r>
    </w:p>
    <w:p w14:paraId="58F1E7EA" w14:textId="77777777" w:rsidR="00CF3322" w:rsidRPr="00683315" w:rsidRDefault="00CF3322" w:rsidP="00CF3322"/>
    <w:p w14:paraId="535AD300" w14:textId="0F7DA166" w:rsidR="00CF3322" w:rsidRPr="00683315" w:rsidRDefault="00CF3322" w:rsidP="00CF3322">
      <w:r w:rsidRPr="00683315">
        <w:t>Estimatet er gjort på bakgrunn av historiske tall og/eller forventet fremtidig bruk etter Oppdragsgivers beste skjønn.</w:t>
      </w:r>
    </w:p>
    <w:p w14:paraId="5E5D7C6B" w14:textId="4BC176E3" w:rsidR="00CF3322" w:rsidRPr="00683315" w:rsidRDefault="00CF3322" w:rsidP="00CF3322"/>
    <w:p w14:paraId="437AF168" w14:textId="48E91D8F" w:rsidR="00CF3322" w:rsidRPr="00683315" w:rsidRDefault="00CF3322" w:rsidP="00CF3322">
      <w:pPr>
        <w:rPr>
          <w:rFonts w:cstheme="minorBidi"/>
        </w:rPr>
      </w:pPr>
      <w:r w:rsidRPr="00683315">
        <w:rPr>
          <w:rFonts w:cstheme="minorBidi"/>
        </w:rPr>
        <w:t>Estimatet innebærer ikke noen forpliktelser til uttak eller kjøp over Rammeavtalen. Det konkrete uttak er avhengig av brukernes skiftende behov i rammeavtaleperioden. Disse vil særlig kunne variere avhengig av gjennomførte øvelser,</w:t>
      </w:r>
      <w:r w:rsidR="00EF793C">
        <w:rPr>
          <w:rFonts w:cstheme="minorBidi"/>
        </w:rPr>
        <w:t xml:space="preserve"> aktiviteter</w:t>
      </w:r>
      <w:r w:rsidR="004216B5">
        <w:rPr>
          <w:rFonts w:cstheme="minorBidi"/>
        </w:rPr>
        <w:t>,</w:t>
      </w:r>
      <w:r w:rsidRPr="00683315">
        <w:rPr>
          <w:rFonts w:cstheme="minorBidi"/>
        </w:rPr>
        <w:t xml:space="preserve"> innrykk mv. i avtaleperioden.</w:t>
      </w:r>
    </w:p>
    <w:p w14:paraId="5E8C0922" w14:textId="77777777" w:rsidR="00CF3322" w:rsidRPr="00683315" w:rsidRDefault="00CF3322" w:rsidP="00CF3322">
      <w:pPr>
        <w:rPr>
          <w:rFonts w:cstheme="minorBidi"/>
        </w:rPr>
      </w:pPr>
    </w:p>
    <w:p w14:paraId="75FC1A0E" w14:textId="5A67B6B4" w:rsidR="00C05DE6" w:rsidRPr="00CF3322" w:rsidRDefault="00CF3322" w:rsidP="00C05DE6">
      <w:pPr>
        <w:rPr>
          <w:rFonts w:cs="Calibri"/>
          <w:color w:val="000000"/>
        </w:rPr>
      </w:pPr>
      <w:r w:rsidRPr="00B47C65">
        <w:rPr>
          <w:color w:val="000000"/>
        </w:rPr>
        <w:t xml:space="preserve">Det vil kunne være aktuelt for Oppdragsgiver å foreta avrop </w:t>
      </w:r>
      <w:r w:rsidR="004216B5">
        <w:rPr>
          <w:color w:val="000000"/>
        </w:rPr>
        <w:t>på vegne av</w:t>
      </w:r>
      <w:r w:rsidRPr="00B47C65">
        <w:rPr>
          <w:color w:val="000000"/>
        </w:rPr>
        <w:t xml:space="preserve"> allierte styrker som deltar i øvelser eller av andre grunner er utplasserte på norsk territorium eller territorialfarvann. Oppdragsgiver har inkludert et estimat for slike avrop i angivelsen av rammeavtalens estimerte totale verdi. Omfanget av dette behovet vil variere avhengig av øvelser o.l. som gjennomføres i avtaleperioden, samt det konkrete behov i det enkelte tilfelle.</w:t>
      </w:r>
    </w:p>
    <w:p w14:paraId="638078B4" w14:textId="77777777" w:rsidR="00C05DE6" w:rsidRPr="00683315" w:rsidRDefault="00C05DE6" w:rsidP="00C05DE6">
      <w:pPr>
        <w:pStyle w:val="Overskrift2"/>
      </w:pPr>
      <w:bookmarkStart w:id="18" w:name="_Toc98400866"/>
      <w:bookmarkStart w:id="19" w:name="_Toc234586566"/>
      <w:r w:rsidRPr="00064ABF">
        <w:t>Varighet</w:t>
      </w:r>
      <w:bookmarkEnd w:id="18"/>
      <w:bookmarkEnd w:id="19"/>
    </w:p>
    <w:p w14:paraId="240B0652" w14:textId="77777777" w:rsidR="006B53DD" w:rsidRPr="00064ABF" w:rsidRDefault="006B53DD" w:rsidP="006B53DD">
      <w:bookmarkStart w:id="20" w:name="_Toc98400867"/>
      <w:bookmarkStart w:id="21" w:name="_Toc234586567"/>
      <w:r>
        <w:t>Rammeavtalens varighet vil være 2 år</w:t>
      </w:r>
      <w:r w:rsidRPr="00064ABF">
        <w:t>.</w:t>
      </w:r>
      <w:r>
        <w:t xml:space="preserve"> Oppdragsgiver skal ha opsjon på forlengelse av rammeavtalen en eller flere ganger i ytterligere 2 år. Avtalens maksimale varighet inkludert opsjoner vil være 4 år.</w:t>
      </w:r>
    </w:p>
    <w:p w14:paraId="364ADF13" w14:textId="77777777" w:rsidR="00C05DE6" w:rsidRDefault="00C05DE6" w:rsidP="00C05DE6">
      <w:pPr>
        <w:pStyle w:val="Overskrift2"/>
      </w:pPr>
      <w:r w:rsidRPr="00064ABF">
        <w:t>Kontraktstype</w:t>
      </w:r>
      <w:bookmarkEnd w:id="20"/>
      <w:bookmarkEnd w:id="21"/>
    </w:p>
    <w:p w14:paraId="68B3655E" w14:textId="56945BE2" w:rsidR="00C05DE6" w:rsidRPr="008B1941" w:rsidRDefault="00C05DE6" w:rsidP="00C05DE6">
      <w:r w:rsidRPr="00064ABF">
        <w:t>For oppdraget skal det inngås rammeavtale med én leverandør</w:t>
      </w:r>
      <w:r>
        <w:rPr>
          <w:rFonts w:eastAsia="MS Gothic"/>
          <w:kern w:val="32"/>
        </w:rPr>
        <w:t>.</w:t>
      </w:r>
    </w:p>
    <w:p w14:paraId="4544B884" w14:textId="77777777" w:rsidR="00C05DE6" w:rsidRPr="00064ABF" w:rsidRDefault="00C05DE6" w:rsidP="00C05DE6">
      <w:pPr>
        <w:pStyle w:val="Overskrift2"/>
      </w:pPr>
      <w:bookmarkStart w:id="22" w:name="_Toc98400868"/>
      <w:bookmarkStart w:id="23" w:name="_Toc234586568"/>
      <w:r w:rsidRPr="0073045E">
        <w:lastRenderedPageBreak/>
        <w:t>Eksklusiv</w:t>
      </w:r>
      <w:r>
        <w:t>itet</w:t>
      </w:r>
      <w:bookmarkEnd w:id="22"/>
      <w:bookmarkEnd w:id="23"/>
      <w:r w:rsidRPr="00064ABF">
        <w:t xml:space="preserve"> </w:t>
      </w:r>
    </w:p>
    <w:p w14:paraId="666B6848" w14:textId="77777777" w:rsidR="00C05DE6" w:rsidRDefault="00C05DE6" w:rsidP="00C05DE6">
      <w:r w:rsidRPr="00064ABF">
        <w:t xml:space="preserve">Rammeavtalen er en ikke-eksklusiv </w:t>
      </w:r>
      <w:r>
        <w:t xml:space="preserve">rammeavtale. </w:t>
      </w:r>
      <w:r w:rsidRPr="00064ABF">
        <w:t xml:space="preserve">Oppdragsgiver forbeholder seg retten til å inngå kontrakter med andre leverandører der </w:t>
      </w:r>
      <w:r>
        <w:t>Oppdragsgiver finner dette</w:t>
      </w:r>
      <w:r w:rsidRPr="00064ABF">
        <w:t xml:space="preserve"> hensiktsmessig. </w:t>
      </w:r>
    </w:p>
    <w:p w14:paraId="418C91FC" w14:textId="77777777" w:rsidR="00C05DE6" w:rsidRDefault="00C05DE6" w:rsidP="00C05DE6">
      <w:pPr>
        <w:pStyle w:val="Overskrift2"/>
      </w:pPr>
      <w:bookmarkStart w:id="24" w:name="_Toc234586569"/>
      <w:r>
        <w:t>Internasjonale sanksjoner - Russisk involvering</w:t>
      </w:r>
      <w:bookmarkEnd w:id="24"/>
    </w:p>
    <w:p w14:paraId="48C945BD" w14:textId="77777777" w:rsidR="00C05DE6" w:rsidRDefault="00C05DE6" w:rsidP="00C05DE6">
      <w:bookmarkStart w:id="25" w:name="_Toc98400869"/>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12F216A4" w:rsidR="00C05DE6"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w:t>
      </w:r>
      <w:r>
        <w:t>utfylt versjon a</w:t>
      </w:r>
      <w:r w:rsidR="00941428">
        <w:t>v Bilag 3</w:t>
      </w:r>
      <w:r w:rsidRPr="00064ABF">
        <w:t xml:space="preserve">. </w:t>
      </w:r>
    </w:p>
    <w:p w14:paraId="55BCCAAA" w14:textId="77777777" w:rsidR="00C05DE6" w:rsidRDefault="00C05DE6" w:rsidP="00C05DE6"/>
    <w:p w14:paraId="46B7B021" w14:textId="7777777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77777777" w:rsidR="00C05DE6" w:rsidRDefault="00C05DE6" w:rsidP="00C05DE6">
      <w:r>
        <w:t xml:space="preserve">Vi viser også til Generelle kontraktsbestemmelser pkt. 4.10 om </w:t>
      </w:r>
      <w:r w:rsidRPr="00452AE7">
        <w:t xml:space="preserve">Leverandørens forpliktelser </w:t>
      </w:r>
      <w:r>
        <w:t>med hensyn</w:t>
      </w:r>
      <w:r w:rsidRPr="00452AE7">
        <w:t xml:space="preserve"> til vedtatte internasjonale sanksjoner</w:t>
      </w:r>
      <w:r>
        <w:t>.</w:t>
      </w:r>
      <w:r w:rsidRPr="00452AE7" w:rsidDel="00452AE7">
        <w:t xml:space="preserve"> </w:t>
      </w:r>
    </w:p>
    <w:p w14:paraId="25FB70CA" w14:textId="77777777" w:rsidR="00C05DE6" w:rsidRPr="00064ABF" w:rsidRDefault="00C05DE6" w:rsidP="00C05DE6">
      <w:pPr>
        <w:pStyle w:val="Overskrift2"/>
      </w:pPr>
      <w:bookmarkStart w:id="26" w:name="_Toc234586570"/>
      <w:r w:rsidRPr="00064ABF">
        <w:t>Konkurransegrunnlagets oppbygning</w:t>
      </w:r>
      <w:bookmarkEnd w:id="25"/>
      <w:bookmarkEnd w:id="26"/>
      <w:r w:rsidRPr="00064ABF">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214AA0AF" w14:textId="77777777" w:rsidR="00C05DE6" w:rsidRPr="00064ABF" w:rsidRDefault="00C05DE6" w:rsidP="00C05DE6">
      <w:pPr>
        <w:rPr>
          <w:lang w:eastAsia="nb-NO"/>
        </w:rPr>
      </w:pPr>
    </w:p>
    <w:tbl>
      <w:tblPr>
        <w:tblStyle w:val="Tabellrutenett"/>
        <w:tblW w:w="0" w:type="auto"/>
        <w:tblLook w:val="04A0" w:firstRow="1" w:lastRow="0" w:firstColumn="1" w:lastColumn="0" w:noHBand="0" w:noVBand="1"/>
      </w:tblPr>
      <w:tblGrid>
        <w:gridCol w:w="1949"/>
        <w:gridCol w:w="7113"/>
      </w:tblGrid>
      <w:tr w:rsidR="00C05DE6" w:rsidRPr="00064ABF" w14:paraId="4F5E4476" w14:textId="77777777" w:rsidTr="00224917">
        <w:tc>
          <w:tcPr>
            <w:tcW w:w="1949" w:type="dxa"/>
          </w:tcPr>
          <w:p w14:paraId="47031870" w14:textId="77777777" w:rsidR="00C05DE6" w:rsidRPr="00064ABF" w:rsidRDefault="00C05DE6" w:rsidP="000A7072">
            <w:pPr>
              <w:keepNext/>
              <w:rPr>
                <w:lang w:eastAsia="nb-NO"/>
              </w:rPr>
            </w:pPr>
            <w:r w:rsidRPr="00064ABF">
              <w:rPr>
                <w:lang w:eastAsia="nb-NO"/>
              </w:rPr>
              <w:t>Hoveddokumentet</w:t>
            </w:r>
          </w:p>
        </w:tc>
        <w:tc>
          <w:tcPr>
            <w:tcW w:w="7113" w:type="dxa"/>
          </w:tcPr>
          <w:p w14:paraId="5CCD69BC" w14:textId="38EA3263"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224917">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224917">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00224917">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637BFFEB" w:rsidR="00C05DE6" w:rsidRPr="00224917" w:rsidRDefault="00E065EB" w:rsidP="000A7072">
            <w:pPr>
              <w:keepNext/>
              <w:rPr>
                <w:lang w:eastAsia="nb-NO"/>
              </w:rPr>
            </w:pPr>
            <w:r>
              <w:t>Etisk egenerklæring</w:t>
            </w:r>
          </w:p>
        </w:tc>
      </w:tr>
      <w:tr w:rsidR="00C05DE6" w:rsidRPr="00064ABF" w14:paraId="19BD2720" w14:textId="77777777" w:rsidTr="00224917">
        <w:tc>
          <w:tcPr>
            <w:tcW w:w="1949"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113"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3B35F4" w:rsidRPr="00064ABF" w14:paraId="1DEC03DC" w14:textId="77777777" w:rsidTr="00224917">
        <w:tc>
          <w:tcPr>
            <w:tcW w:w="1949" w:type="dxa"/>
          </w:tcPr>
          <w:p w14:paraId="5F5142BB" w14:textId="3398013D" w:rsidR="003B35F4" w:rsidRPr="00064ABF" w:rsidRDefault="003B35F4" w:rsidP="000A7072">
            <w:pPr>
              <w:keepNext/>
              <w:rPr>
                <w:lang w:eastAsia="nb-NO"/>
              </w:rPr>
            </w:pPr>
            <w:r>
              <w:rPr>
                <w:lang w:eastAsia="nb-NO"/>
              </w:rPr>
              <w:t>Bilag 5</w:t>
            </w:r>
          </w:p>
        </w:tc>
        <w:tc>
          <w:tcPr>
            <w:tcW w:w="7113" w:type="dxa"/>
          </w:tcPr>
          <w:p w14:paraId="4B79E250" w14:textId="5E383682" w:rsidR="003B35F4" w:rsidRPr="00064ABF" w:rsidRDefault="003B35F4" w:rsidP="000A7072">
            <w:pPr>
              <w:keepNext/>
              <w:rPr>
                <w:lang w:eastAsia="nb-NO"/>
              </w:rPr>
            </w:pPr>
            <w:r>
              <w:rPr>
                <w:lang w:eastAsia="nb-NO"/>
              </w:rPr>
              <w:t>Request for visit</w:t>
            </w:r>
          </w:p>
        </w:tc>
      </w:tr>
      <w:tr w:rsidR="003B35F4" w:rsidRPr="00976FD6" w14:paraId="4A38367C" w14:textId="77777777" w:rsidTr="00224917">
        <w:tc>
          <w:tcPr>
            <w:tcW w:w="1949" w:type="dxa"/>
          </w:tcPr>
          <w:p w14:paraId="64CDAB6A" w14:textId="54CD8CF1" w:rsidR="003B35F4" w:rsidRPr="00064ABF" w:rsidRDefault="003B35F4" w:rsidP="000A7072">
            <w:pPr>
              <w:keepNext/>
              <w:rPr>
                <w:lang w:eastAsia="nb-NO"/>
              </w:rPr>
            </w:pPr>
            <w:r>
              <w:rPr>
                <w:lang w:eastAsia="nb-NO"/>
              </w:rPr>
              <w:t>Bilag 6</w:t>
            </w:r>
          </w:p>
        </w:tc>
        <w:tc>
          <w:tcPr>
            <w:tcW w:w="7113" w:type="dxa"/>
          </w:tcPr>
          <w:p w14:paraId="4135DBA6" w14:textId="006A3091" w:rsidR="003B35F4" w:rsidRPr="003B35F4" w:rsidRDefault="003B35F4" w:rsidP="000A7072">
            <w:pPr>
              <w:keepNext/>
              <w:rPr>
                <w:lang w:val="en-US" w:eastAsia="nb-NO"/>
              </w:rPr>
            </w:pPr>
            <w:r w:rsidRPr="003B35F4">
              <w:rPr>
                <w:lang w:val="en-US" w:eastAsia="nb-NO"/>
              </w:rPr>
              <w:t>Guide for Clearance of F</w:t>
            </w:r>
            <w:r>
              <w:rPr>
                <w:lang w:val="en-US" w:eastAsia="nb-NO"/>
              </w:rPr>
              <w:t>oreign Citizens Visiting Norway</w:t>
            </w:r>
          </w:p>
        </w:tc>
      </w:tr>
      <w:tr w:rsidR="00E065EB" w:rsidRPr="00E065EB" w14:paraId="39E8F4AE" w14:textId="77777777" w:rsidTr="00224917">
        <w:tc>
          <w:tcPr>
            <w:tcW w:w="1949" w:type="dxa"/>
          </w:tcPr>
          <w:p w14:paraId="50D10527" w14:textId="729BB3AF" w:rsidR="00E065EB" w:rsidRDefault="00E065EB" w:rsidP="000A7072">
            <w:pPr>
              <w:keepNext/>
              <w:rPr>
                <w:lang w:eastAsia="nb-NO"/>
              </w:rPr>
            </w:pPr>
            <w:r>
              <w:rPr>
                <w:lang w:eastAsia="nb-NO"/>
              </w:rPr>
              <w:t>Bilag 7</w:t>
            </w:r>
          </w:p>
        </w:tc>
        <w:tc>
          <w:tcPr>
            <w:tcW w:w="7113" w:type="dxa"/>
          </w:tcPr>
          <w:p w14:paraId="7DBF95F6" w14:textId="5A493DDA" w:rsidR="00E065EB" w:rsidRPr="00E065EB" w:rsidRDefault="00E065EB" w:rsidP="000A7072">
            <w:pPr>
              <w:keepNext/>
              <w:rPr>
                <w:lang w:eastAsia="nb-NO"/>
              </w:rPr>
            </w:pPr>
            <w:r w:rsidRPr="00224917">
              <w:t>Egenerklæring russisk involvering I o</w:t>
            </w:r>
            <w:r>
              <w:t>ffentlige anskaffelser</w:t>
            </w:r>
          </w:p>
        </w:tc>
      </w:tr>
    </w:tbl>
    <w:p w14:paraId="796A8DCF" w14:textId="77777777" w:rsidR="00C05DE6" w:rsidRPr="00E065EB" w:rsidRDefault="00C05DE6" w:rsidP="00C05DE6">
      <w:pPr>
        <w:rPr>
          <w:lang w:eastAsia="nb-NO"/>
        </w:rPr>
      </w:pPr>
    </w:p>
    <w:p w14:paraId="07CF3F61" w14:textId="77777777" w:rsidR="00C05DE6" w:rsidRPr="00064ABF" w:rsidRDefault="00C05DE6" w:rsidP="00C05DE6">
      <w:pPr>
        <w:keepNext/>
        <w:rPr>
          <w:lang w:eastAsia="nb-NO"/>
        </w:rPr>
      </w:pPr>
      <w:r w:rsidRPr="00064ABF">
        <w:rPr>
          <w:b/>
          <w:lang w:eastAsia="nb-NO"/>
        </w:rPr>
        <w:lastRenderedPageBreak/>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ellrutenett"/>
        <w:tblW w:w="0" w:type="auto"/>
        <w:tblLook w:val="04A0" w:firstRow="1" w:lastRow="0" w:firstColumn="1" w:lastColumn="0" w:noHBand="0" w:noVBand="1"/>
      </w:tblPr>
      <w:tblGrid>
        <w:gridCol w:w="1949"/>
        <w:gridCol w:w="7113"/>
      </w:tblGrid>
      <w:tr w:rsidR="00224917" w:rsidRPr="00064ABF" w14:paraId="2608A1C9" w14:textId="77777777" w:rsidTr="00CB372F">
        <w:tc>
          <w:tcPr>
            <w:tcW w:w="1951" w:type="dxa"/>
          </w:tcPr>
          <w:p w14:paraId="342C1706" w14:textId="77777777" w:rsidR="00224917" w:rsidRPr="00064ABF" w:rsidRDefault="00224917" w:rsidP="00CB372F">
            <w:pPr>
              <w:keepNext/>
              <w:rPr>
                <w:lang w:eastAsia="nb-NO"/>
              </w:rPr>
            </w:pPr>
            <w:r w:rsidRPr="00064ABF">
              <w:rPr>
                <w:lang w:eastAsia="nb-NO"/>
              </w:rPr>
              <w:t>Hoveddokumentet</w:t>
            </w:r>
          </w:p>
        </w:tc>
        <w:tc>
          <w:tcPr>
            <w:tcW w:w="7261" w:type="dxa"/>
          </w:tcPr>
          <w:p w14:paraId="1A7C1A46" w14:textId="66F2921B" w:rsidR="00224917" w:rsidRPr="00064ABF" w:rsidRDefault="00224917" w:rsidP="00CB372F">
            <w:pPr>
              <w:keepNext/>
              <w:rPr>
                <w:lang w:eastAsia="nb-NO"/>
              </w:rPr>
            </w:pPr>
            <w:r>
              <w:rPr>
                <w:lang w:eastAsia="nb-NO"/>
              </w:rPr>
              <w:t>Generelle kontraktsbestemmelser</w:t>
            </w:r>
          </w:p>
        </w:tc>
      </w:tr>
      <w:tr w:rsidR="00224917" w:rsidRPr="00064ABF" w14:paraId="475CF717" w14:textId="77777777" w:rsidTr="00CB372F">
        <w:tc>
          <w:tcPr>
            <w:tcW w:w="1951" w:type="dxa"/>
          </w:tcPr>
          <w:p w14:paraId="343351E5" w14:textId="52A62D7B" w:rsidR="00224917" w:rsidRPr="00064ABF" w:rsidRDefault="00224917" w:rsidP="00CB372F">
            <w:pPr>
              <w:keepNext/>
              <w:rPr>
                <w:lang w:eastAsia="nb-NO"/>
              </w:rPr>
            </w:pPr>
            <w:r>
              <w:rPr>
                <w:lang w:eastAsia="nb-NO"/>
              </w:rPr>
              <w:t>Vedlegg B</w:t>
            </w:r>
          </w:p>
        </w:tc>
        <w:tc>
          <w:tcPr>
            <w:tcW w:w="7261" w:type="dxa"/>
          </w:tcPr>
          <w:p w14:paraId="2FD988AC" w14:textId="0EC3CA93" w:rsidR="00224917" w:rsidRPr="00064ABF" w:rsidRDefault="00224917" w:rsidP="00CB372F">
            <w:pPr>
              <w:keepNext/>
              <w:rPr>
                <w:lang w:eastAsia="nb-NO"/>
              </w:rPr>
            </w:pPr>
            <w:r>
              <w:rPr>
                <w:lang w:eastAsia="nb-NO"/>
              </w:rPr>
              <w:t xml:space="preserve">Kravspesifikasjon </w:t>
            </w:r>
          </w:p>
        </w:tc>
      </w:tr>
      <w:tr w:rsidR="00224917" w:rsidRPr="00064ABF" w14:paraId="33582E96" w14:textId="77777777" w:rsidTr="00CB372F">
        <w:tc>
          <w:tcPr>
            <w:tcW w:w="1951" w:type="dxa"/>
          </w:tcPr>
          <w:p w14:paraId="54800791" w14:textId="3E8DEE7A" w:rsidR="00224917" w:rsidRPr="00064ABF" w:rsidRDefault="00224917" w:rsidP="00CB372F">
            <w:pPr>
              <w:keepNext/>
              <w:rPr>
                <w:lang w:eastAsia="nb-NO"/>
              </w:rPr>
            </w:pPr>
            <w:r>
              <w:rPr>
                <w:lang w:eastAsia="nb-NO"/>
              </w:rPr>
              <w:t>Vedlegg C</w:t>
            </w:r>
          </w:p>
        </w:tc>
        <w:tc>
          <w:tcPr>
            <w:tcW w:w="7261" w:type="dxa"/>
          </w:tcPr>
          <w:p w14:paraId="4EAF3A30" w14:textId="001B831E" w:rsidR="00224917" w:rsidRPr="00064ABF" w:rsidRDefault="00224917" w:rsidP="00CB372F">
            <w:pPr>
              <w:keepNext/>
              <w:rPr>
                <w:lang w:eastAsia="nb-NO"/>
              </w:rPr>
            </w:pPr>
            <w:r>
              <w:rPr>
                <w:lang w:eastAsia="nb-NO"/>
              </w:rPr>
              <w:t>Pris- og betalingsbetingelser</w:t>
            </w:r>
          </w:p>
        </w:tc>
      </w:tr>
      <w:tr w:rsidR="00224917" w:rsidRPr="00064ABF" w14:paraId="1D26A4D4" w14:textId="77777777" w:rsidTr="00CB372F">
        <w:tc>
          <w:tcPr>
            <w:tcW w:w="1951" w:type="dxa"/>
          </w:tcPr>
          <w:p w14:paraId="59000097" w14:textId="739FBE67" w:rsidR="00224917" w:rsidRPr="00064ABF" w:rsidRDefault="00224917" w:rsidP="00CB372F">
            <w:pPr>
              <w:keepNext/>
              <w:rPr>
                <w:lang w:eastAsia="nb-NO"/>
              </w:rPr>
            </w:pPr>
            <w:r>
              <w:rPr>
                <w:lang w:eastAsia="nb-NO"/>
              </w:rPr>
              <w:t>Vedlegg D</w:t>
            </w:r>
          </w:p>
        </w:tc>
        <w:tc>
          <w:tcPr>
            <w:tcW w:w="7261" w:type="dxa"/>
          </w:tcPr>
          <w:p w14:paraId="7023815C" w14:textId="370CC62D" w:rsidR="00224917" w:rsidRPr="00064ABF" w:rsidRDefault="00224917" w:rsidP="00CB372F">
            <w:pPr>
              <w:keepNext/>
              <w:rPr>
                <w:lang w:eastAsia="nb-NO"/>
              </w:rPr>
            </w:pPr>
            <w:r>
              <w:rPr>
                <w:lang w:eastAsia="nb-NO"/>
              </w:rPr>
              <w:t>Prisskjema</w:t>
            </w:r>
          </w:p>
        </w:tc>
      </w:tr>
      <w:tr w:rsidR="00224917" w:rsidRPr="00064ABF" w14:paraId="0F1A61E7" w14:textId="77777777" w:rsidTr="00CB372F">
        <w:tc>
          <w:tcPr>
            <w:tcW w:w="1951" w:type="dxa"/>
          </w:tcPr>
          <w:p w14:paraId="6E8E1CF9" w14:textId="7FFF7F68" w:rsidR="00224917" w:rsidRPr="00064ABF" w:rsidRDefault="00224917" w:rsidP="00CB372F">
            <w:pPr>
              <w:keepNext/>
              <w:rPr>
                <w:lang w:eastAsia="nb-NO"/>
              </w:rPr>
            </w:pPr>
            <w:r>
              <w:rPr>
                <w:lang w:eastAsia="nb-NO"/>
              </w:rPr>
              <w:t>Vedlegg E</w:t>
            </w:r>
          </w:p>
        </w:tc>
        <w:tc>
          <w:tcPr>
            <w:tcW w:w="7261" w:type="dxa"/>
          </w:tcPr>
          <w:p w14:paraId="5CFA72FE" w14:textId="0B19F931" w:rsidR="00224917" w:rsidRPr="00064ABF" w:rsidRDefault="00224917" w:rsidP="00CB372F">
            <w:pPr>
              <w:keepNext/>
              <w:rPr>
                <w:lang w:eastAsia="nb-NO"/>
              </w:rPr>
            </w:pPr>
            <w:r>
              <w:rPr>
                <w:lang w:eastAsia="nb-NO"/>
              </w:rPr>
              <w:t>Leveringsbetingelser</w:t>
            </w:r>
          </w:p>
        </w:tc>
      </w:tr>
      <w:tr w:rsidR="00224917" w:rsidRPr="00064ABF" w14:paraId="42282D7A" w14:textId="77777777" w:rsidTr="00CB372F">
        <w:tc>
          <w:tcPr>
            <w:tcW w:w="1951" w:type="dxa"/>
          </w:tcPr>
          <w:p w14:paraId="022A966A" w14:textId="54CF1C01" w:rsidR="00224917" w:rsidRPr="00064ABF" w:rsidRDefault="00224917" w:rsidP="00CB372F">
            <w:pPr>
              <w:keepNext/>
              <w:rPr>
                <w:lang w:eastAsia="nb-NO"/>
              </w:rPr>
            </w:pPr>
            <w:r>
              <w:rPr>
                <w:lang w:eastAsia="nb-NO"/>
              </w:rPr>
              <w:t>Vedlegg F</w:t>
            </w:r>
          </w:p>
        </w:tc>
        <w:tc>
          <w:tcPr>
            <w:tcW w:w="7261" w:type="dxa"/>
          </w:tcPr>
          <w:p w14:paraId="36D91C87" w14:textId="449047D6" w:rsidR="00224917" w:rsidRPr="00064ABF" w:rsidRDefault="00224917" w:rsidP="00CB372F">
            <w:pPr>
              <w:keepNext/>
              <w:rPr>
                <w:lang w:eastAsia="nb-NO"/>
              </w:rPr>
            </w:pPr>
            <w:r>
              <w:rPr>
                <w:lang w:eastAsia="nb-NO"/>
              </w:rPr>
              <w:t>Administrative bestemmelser</w:t>
            </w:r>
          </w:p>
        </w:tc>
      </w:tr>
      <w:tr w:rsidR="003E7EC4" w:rsidRPr="00064ABF" w14:paraId="1B9F4E0F" w14:textId="77777777" w:rsidTr="00CB372F">
        <w:tc>
          <w:tcPr>
            <w:tcW w:w="1951" w:type="dxa"/>
          </w:tcPr>
          <w:p w14:paraId="4FFA6938" w14:textId="7515E152" w:rsidR="003E7EC4" w:rsidRDefault="003E7EC4" w:rsidP="00CB372F">
            <w:pPr>
              <w:keepNext/>
              <w:rPr>
                <w:lang w:eastAsia="nb-NO"/>
              </w:rPr>
            </w:pPr>
            <w:r>
              <w:rPr>
                <w:lang w:eastAsia="nb-NO"/>
              </w:rPr>
              <w:t>Vedlegg H</w:t>
            </w:r>
          </w:p>
        </w:tc>
        <w:tc>
          <w:tcPr>
            <w:tcW w:w="7261" w:type="dxa"/>
          </w:tcPr>
          <w:p w14:paraId="54A3667B" w14:textId="31E4A189" w:rsidR="003E7EC4" w:rsidRDefault="003E7EC4" w:rsidP="00CB372F">
            <w:pPr>
              <w:keepNext/>
              <w:rPr>
                <w:lang w:eastAsia="nb-NO"/>
              </w:rPr>
            </w:pPr>
            <w:r>
              <w:rPr>
                <w:lang w:eastAsia="nb-NO"/>
              </w:rPr>
              <w:t>CV-mal</w:t>
            </w:r>
          </w:p>
        </w:tc>
      </w:tr>
      <w:tr w:rsidR="00224917" w:rsidRPr="00224917" w14:paraId="0E28E7EF" w14:textId="77777777" w:rsidTr="00CB372F">
        <w:tc>
          <w:tcPr>
            <w:tcW w:w="1951" w:type="dxa"/>
          </w:tcPr>
          <w:p w14:paraId="1A658846" w14:textId="3073E1C0" w:rsidR="00224917" w:rsidRPr="00064ABF" w:rsidRDefault="00224917" w:rsidP="00CB372F">
            <w:pPr>
              <w:keepNext/>
              <w:rPr>
                <w:lang w:eastAsia="nb-NO"/>
              </w:rPr>
            </w:pPr>
            <w:r>
              <w:rPr>
                <w:lang w:eastAsia="nb-NO"/>
              </w:rPr>
              <w:t>Vedlegg I</w:t>
            </w:r>
          </w:p>
        </w:tc>
        <w:tc>
          <w:tcPr>
            <w:tcW w:w="7261" w:type="dxa"/>
          </w:tcPr>
          <w:p w14:paraId="4429AEEF" w14:textId="77FE54D6" w:rsidR="00224917" w:rsidRPr="00224917" w:rsidRDefault="00224917" w:rsidP="00CB372F">
            <w:pPr>
              <w:keepNext/>
              <w:rPr>
                <w:lang w:eastAsia="nb-NO"/>
              </w:rPr>
            </w:pPr>
            <w:r w:rsidRPr="00224917">
              <w:rPr>
                <w:lang w:eastAsia="nb-NO"/>
              </w:rPr>
              <w:t xml:space="preserve">Endringer </w:t>
            </w:r>
            <w:r w:rsidR="00011D89">
              <w:rPr>
                <w:lang w:eastAsia="nb-NO"/>
              </w:rPr>
              <w:t>i</w:t>
            </w:r>
            <w:r w:rsidRPr="00224917">
              <w:rPr>
                <w:lang w:eastAsia="nb-NO"/>
              </w:rPr>
              <w:t xml:space="preserve"> de generelle kontraktsbestemmelsene</w:t>
            </w:r>
          </w:p>
        </w:tc>
      </w:tr>
      <w:tr w:rsidR="00224917" w:rsidRPr="001616EB" w14:paraId="7086D296" w14:textId="77777777" w:rsidTr="00CB372F">
        <w:tc>
          <w:tcPr>
            <w:tcW w:w="1951" w:type="dxa"/>
          </w:tcPr>
          <w:p w14:paraId="52567EE2" w14:textId="6B9E8EB2" w:rsidR="00224917" w:rsidRPr="00064ABF" w:rsidRDefault="00224917" w:rsidP="00CB372F">
            <w:pPr>
              <w:keepNext/>
              <w:rPr>
                <w:lang w:eastAsia="nb-NO"/>
              </w:rPr>
            </w:pPr>
            <w:r>
              <w:rPr>
                <w:lang w:eastAsia="nb-NO"/>
              </w:rPr>
              <w:t>Vedlegg J</w:t>
            </w:r>
          </w:p>
        </w:tc>
        <w:tc>
          <w:tcPr>
            <w:tcW w:w="7261" w:type="dxa"/>
          </w:tcPr>
          <w:p w14:paraId="5B4E93BE" w14:textId="1AECC5C8" w:rsidR="00224917" w:rsidRPr="00224917" w:rsidRDefault="00224917" w:rsidP="00CB372F">
            <w:pPr>
              <w:keepNext/>
            </w:pPr>
            <w:r w:rsidRPr="00224917">
              <w:t>Endringer av leveranse etter avtaleinngåelse</w:t>
            </w:r>
            <w:r>
              <w:t xml:space="preserve">n </w:t>
            </w:r>
          </w:p>
        </w:tc>
      </w:tr>
      <w:tr w:rsidR="00224917" w:rsidRPr="001616EB" w14:paraId="75966204" w14:textId="77777777" w:rsidTr="00CB372F">
        <w:tc>
          <w:tcPr>
            <w:tcW w:w="1951" w:type="dxa"/>
          </w:tcPr>
          <w:p w14:paraId="305D0659" w14:textId="36A3B0FF" w:rsidR="00224917" w:rsidRDefault="00224917" w:rsidP="00CB372F">
            <w:pPr>
              <w:keepNext/>
              <w:rPr>
                <w:lang w:eastAsia="nb-NO"/>
              </w:rPr>
            </w:pPr>
            <w:r>
              <w:rPr>
                <w:lang w:eastAsia="nb-NO"/>
              </w:rPr>
              <w:t>Vedlegg K</w:t>
            </w:r>
          </w:p>
        </w:tc>
        <w:tc>
          <w:tcPr>
            <w:tcW w:w="7261" w:type="dxa"/>
          </w:tcPr>
          <w:p w14:paraId="7BC95387" w14:textId="7E44CFF6" w:rsidR="00224917" w:rsidRDefault="00224917" w:rsidP="00CB372F">
            <w:pPr>
              <w:keepNext/>
              <w:rPr>
                <w:lang w:val="en-US"/>
              </w:rPr>
            </w:pPr>
            <w:r>
              <w:rPr>
                <w:lang w:val="en-US"/>
              </w:rPr>
              <w:t>Databehandleravtale</w:t>
            </w:r>
          </w:p>
        </w:tc>
      </w:tr>
      <w:tr w:rsidR="004B2B2C" w:rsidRPr="001616EB" w14:paraId="49CEE020" w14:textId="77777777" w:rsidTr="00CB372F">
        <w:tc>
          <w:tcPr>
            <w:tcW w:w="1951" w:type="dxa"/>
          </w:tcPr>
          <w:p w14:paraId="01E580F7" w14:textId="7310E967" w:rsidR="004B2B2C" w:rsidRDefault="004B2B2C" w:rsidP="00CB372F">
            <w:pPr>
              <w:keepNext/>
              <w:rPr>
                <w:lang w:eastAsia="nb-NO"/>
              </w:rPr>
            </w:pPr>
            <w:r>
              <w:rPr>
                <w:lang w:eastAsia="nb-NO"/>
              </w:rPr>
              <w:t>Vedlegg L</w:t>
            </w:r>
          </w:p>
        </w:tc>
        <w:tc>
          <w:tcPr>
            <w:tcW w:w="7261" w:type="dxa"/>
          </w:tcPr>
          <w:p w14:paraId="5C9135EE" w14:textId="47BDFC34" w:rsidR="004B2B2C" w:rsidRPr="004B2B2C" w:rsidRDefault="004B2B2C" w:rsidP="00CB372F">
            <w:pPr>
              <w:keepNext/>
            </w:pPr>
            <w:r w:rsidRPr="004B2B2C">
              <w:t>Skjema for varsling av d</w:t>
            </w:r>
            <w:r>
              <w:t>igitale angrep</w:t>
            </w:r>
          </w:p>
        </w:tc>
      </w:tr>
    </w:tbl>
    <w:p w14:paraId="33086E5D" w14:textId="3D0C477E" w:rsidR="00C05DE6" w:rsidRPr="00064ABF" w:rsidRDefault="00C05DE6" w:rsidP="00C05DE6">
      <w:pPr>
        <w:pStyle w:val="Overskrift1"/>
      </w:pPr>
      <w:bookmarkStart w:id="27" w:name="_Toc98400870"/>
      <w:bookmarkStart w:id="28" w:name="_Toc234586571"/>
      <w:r w:rsidRPr="00064ABF">
        <w:t>Gjennomføring</w:t>
      </w:r>
      <w:bookmarkEnd w:id="27"/>
      <w:bookmarkEnd w:id="28"/>
    </w:p>
    <w:p w14:paraId="657EB1FC" w14:textId="77777777" w:rsidR="00C05DE6" w:rsidRPr="00064ABF" w:rsidRDefault="00C05DE6" w:rsidP="00C05DE6">
      <w:pPr>
        <w:pStyle w:val="Overskrift2"/>
      </w:pPr>
      <w:bookmarkStart w:id="29" w:name="_Toc98400871"/>
      <w:bookmarkStart w:id="30" w:name="_Toc234586572"/>
      <w:r w:rsidRPr="00064ABF">
        <w:t>Anskaffelsesprosedyre</w:t>
      </w:r>
      <w:bookmarkEnd w:id="29"/>
      <w:bookmarkEnd w:id="30"/>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587C362B" w:rsidR="00C05DE6" w:rsidRPr="00064ABF" w:rsidRDefault="00C05DE6" w:rsidP="00C05DE6">
      <w:pPr>
        <w:rPr>
          <w:lang w:eastAsia="nb-NO"/>
        </w:rPr>
      </w:pPr>
      <w:r w:rsidRPr="00064ABF">
        <w:rPr>
          <w:lang w:eastAsia="nb-NO"/>
        </w:rPr>
        <w:t>I denne konkurransen er det ikke anledning til å forhandle. Det er følgelig ikke anledning til å endre tilbudet etter tilbudsfristens utløp.</w:t>
      </w:r>
    </w:p>
    <w:p w14:paraId="1E4802A2" w14:textId="77777777" w:rsidR="00C05DE6" w:rsidRPr="00064ABF" w:rsidRDefault="00C05DE6" w:rsidP="00C05DE6">
      <w:pPr>
        <w:pStyle w:val="Overskrift2"/>
      </w:pPr>
      <w:bookmarkStart w:id="31" w:name="_Toc98400872"/>
      <w:bookmarkStart w:id="32" w:name="_Toc234586573"/>
      <w:r w:rsidRPr="00064ABF">
        <w:t>Kunngjøring av anskaffelsen</w:t>
      </w:r>
      <w:bookmarkEnd w:id="31"/>
      <w:bookmarkEnd w:id="32"/>
    </w:p>
    <w:p w14:paraId="4B99BF6B" w14:textId="6AC66777" w:rsidR="00C05DE6" w:rsidRPr="00064ABF" w:rsidRDefault="00C05DE6" w:rsidP="00C05DE6">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p>
    <w:p w14:paraId="6451390C" w14:textId="77777777" w:rsidR="00C05DE6" w:rsidRPr="00064ABF" w:rsidRDefault="00C05DE6" w:rsidP="00C05DE6">
      <w:pPr>
        <w:pStyle w:val="Overskrift2"/>
      </w:pPr>
      <w:bookmarkStart w:id="33" w:name="_Toc98400873"/>
      <w:bookmarkStart w:id="34" w:name="_Toc234586574"/>
      <w:r w:rsidRPr="00064ABF">
        <w:t>Viktige datoer</w:t>
      </w:r>
      <w:bookmarkEnd w:id="33"/>
      <w:bookmarkEnd w:id="34"/>
    </w:p>
    <w:p w14:paraId="1B065EA6" w14:textId="77777777" w:rsidR="00C05DE6" w:rsidRPr="00064ABF" w:rsidRDefault="00C05DE6">
      <w:pPr>
        <w:pStyle w:val="Overskrift3"/>
      </w:pPr>
      <w:bookmarkStart w:id="35" w:name="_Toc98400874"/>
      <w:bookmarkStart w:id="36" w:name="_Ref106628811"/>
      <w:bookmarkStart w:id="37" w:name="_Ref106628812"/>
      <w:bookmarkStart w:id="38" w:name="_Ref106628814"/>
      <w:bookmarkStart w:id="39" w:name="_Ref106628829"/>
      <w:bookmarkStart w:id="40" w:name="_Toc234586575"/>
      <w:r w:rsidRPr="00064ABF">
        <w:t>Fremdriftsplan</w:t>
      </w:r>
      <w:bookmarkEnd w:id="35"/>
      <w:bookmarkEnd w:id="36"/>
      <w:bookmarkEnd w:id="37"/>
      <w:bookmarkEnd w:id="38"/>
      <w:bookmarkEnd w:id="39"/>
      <w:bookmarkEnd w:id="40"/>
    </w:p>
    <w:p w14:paraId="19DAD5E4" w14:textId="77777777" w:rsidR="00C05DE6" w:rsidRPr="00683315" w:rsidRDefault="00C05DE6" w:rsidP="00C05DE6">
      <w:r w:rsidRPr="00683315">
        <w:t xml:space="preserve">Oppdragsgiver planlegger å gjennomføre anskaffelsen i henhold til nedenstående fremdriftsplan. </w:t>
      </w:r>
    </w:p>
    <w:p w14:paraId="4AEFB9D1" w14:textId="5482B414" w:rsidR="00C05DE6" w:rsidRPr="00683315" w:rsidRDefault="00C05DE6" w:rsidP="00C05DE6">
      <w:r w:rsidRPr="00683315">
        <w:t xml:space="preserve">Det presiseres at fremdriftsplanen er tentativ, og at Oppdragsgiver vil kunne foreta justeringer underveis i prosessen. </w:t>
      </w:r>
      <w:r w:rsidRPr="00683315">
        <w:rPr>
          <w:b/>
        </w:rPr>
        <w:t>For sent innleverte tilbud vil bli avvist.</w:t>
      </w:r>
      <w:r w:rsidRPr="00683315">
        <w:t xml:space="preserve"> </w:t>
      </w:r>
    </w:p>
    <w:p w14:paraId="5F8DA95A" w14:textId="77777777" w:rsidR="00C05DE6" w:rsidRPr="00064ABF"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000A7072">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000A7072">
        <w:tc>
          <w:tcPr>
            <w:tcW w:w="6152" w:type="dxa"/>
          </w:tcPr>
          <w:p w14:paraId="04961023" w14:textId="77777777" w:rsidR="00C05DE6" w:rsidRPr="00064ABF" w:rsidRDefault="00C05DE6" w:rsidP="000A7072">
            <w:pPr>
              <w:rPr>
                <w:lang w:eastAsia="nb-NO"/>
              </w:rPr>
            </w:pPr>
            <w:r w:rsidRPr="00064ABF">
              <w:rPr>
                <w:lang w:eastAsia="nb-NO"/>
              </w:rPr>
              <w:t>Kunngjøring i Doffin/TED</w:t>
            </w:r>
          </w:p>
        </w:tc>
        <w:tc>
          <w:tcPr>
            <w:tcW w:w="3028" w:type="dxa"/>
          </w:tcPr>
          <w:p w14:paraId="0BF5C5DE" w14:textId="4BB76AC2" w:rsidR="00C05DE6" w:rsidRPr="00064ABF" w:rsidRDefault="009D03CE" w:rsidP="000A7072">
            <w:pPr>
              <w:rPr>
                <w:lang w:eastAsia="nb-NO"/>
              </w:rPr>
            </w:pPr>
            <w:r>
              <w:rPr>
                <w:lang w:eastAsia="nb-NO"/>
              </w:rPr>
              <w:t>1</w:t>
            </w:r>
            <w:r w:rsidR="00ED78C6">
              <w:rPr>
                <w:lang w:eastAsia="nb-NO"/>
              </w:rPr>
              <w:t>5</w:t>
            </w:r>
            <w:r>
              <w:rPr>
                <w:lang w:eastAsia="nb-NO"/>
              </w:rPr>
              <w:t>.07.2026</w:t>
            </w:r>
          </w:p>
        </w:tc>
      </w:tr>
      <w:tr w:rsidR="00C05DE6" w:rsidRPr="00064ABF" w14:paraId="3111EE52" w14:textId="77777777" w:rsidTr="000A7072">
        <w:tc>
          <w:tcPr>
            <w:tcW w:w="6152" w:type="dxa"/>
            <w:tcBorders>
              <w:bottom w:val="single" w:sz="4" w:space="0" w:color="auto"/>
            </w:tcBorders>
          </w:tcPr>
          <w:p w14:paraId="7DC9FB4B" w14:textId="77777777" w:rsidR="00C05DE6" w:rsidRPr="00064ABF" w:rsidRDefault="00C05DE6" w:rsidP="000A7072">
            <w:pPr>
              <w:rPr>
                <w:lang w:eastAsia="nb-NO"/>
              </w:rPr>
            </w:pPr>
            <w:r w:rsidRPr="00064ABF">
              <w:rPr>
                <w:lang w:eastAsia="nb-NO"/>
              </w:rPr>
              <w:t>Frist for å stille spørsmål til konkurransegrunnlaget</w:t>
            </w:r>
          </w:p>
        </w:tc>
        <w:tc>
          <w:tcPr>
            <w:tcW w:w="3028" w:type="dxa"/>
            <w:tcBorders>
              <w:bottom w:val="single" w:sz="4" w:space="0" w:color="auto"/>
            </w:tcBorders>
          </w:tcPr>
          <w:p w14:paraId="48BA606C" w14:textId="190797ED" w:rsidR="00C05DE6" w:rsidRPr="00064ABF" w:rsidRDefault="009D03CE" w:rsidP="000A7072">
            <w:pPr>
              <w:rPr>
                <w:lang w:eastAsia="nb-NO"/>
              </w:rPr>
            </w:pPr>
            <w:r>
              <w:rPr>
                <w:lang w:eastAsia="nb-NO"/>
              </w:rPr>
              <w:t>1</w:t>
            </w:r>
            <w:r w:rsidR="00ED78C6">
              <w:rPr>
                <w:lang w:eastAsia="nb-NO"/>
              </w:rPr>
              <w:t>0</w:t>
            </w:r>
            <w:r>
              <w:rPr>
                <w:lang w:eastAsia="nb-NO"/>
              </w:rPr>
              <w:t>.08.2026</w:t>
            </w:r>
          </w:p>
        </w:tc>
      </w:tr>
      <w:tr w:rsidR="00C05DE6" w:rsidRPr="00064ABF" w14:paraId="2F248F2B" w14:textId="77777777" w:rsidTr="000A7072">
        <w:tc>
          <w:tcPr>
            <w:tcW w:w="6152" w:type="dxa"/>
          </w:tcPr>
          <w:p w14:paraId="17F08686" w14:textId="77777777" w:rsidR="00C05DE6" w:rsidRPr="00064ABF" w:rsidRDefault="00C05DE6" w:rsidP="000A7072">
            <w:pPr>
              <w:rPr>
                <w:b/>
                <w:lang w:eastAsia="nb-NO"/>
              </w:rPr>
            </w:pPr>
            <w:r w:rsidRPr="00064ABF">
              <w:rPr>
                <w:b/>
                <w:lang w:eastAsia="nb-NO"/>
              </w:rPr>
              <w:t xml:space="preserve">Tilbudsfrist </w:t>
            </w:r>
          </w:p>
        </w:tc>
        <w:tc>
          <w:tcPr>
            <w:tcW w:w="3028" w:type="dxa"/>
          </w:tcPr>
          <w:p w14:paraId="01658824" w14:textId="033F82AC" w:rsidR="00C05DE6" w:rsidRPr="00064ABF" w:rsidRDefault="00ED78C6" w:rsidP="000A7072">
            <w:pPr>
              <w:rPr>
                <w:lang w:eastAsia="nb-NO"/>
              </w:rPr>
            </w:pPr>
            <w:r>
              <w:rPr>
                <w:b/>
                <w:lang w:eastAsia="nb-NO"/>
              </w:rPr>
              <w:t>17</w:t>
            </w:r>
            <w:r w:rsidR="000D72B5">
              <w:rPr>
                <w:b/>
                <w:lang w:eastAsia="nb-NO"/>
              </w:rPr>
              <w:t>.0</w:t>
            </w:r>
            <w:r w:rsidR="009D03CE">
              <w:rPr>
                <w:b/>
                <w:lang w:eastAsia="nb-NO"/>
              </w:rPr>
              <w:t>8</w:t>
            </w:r>
            <w:r w:rsidR="000D72B5">
              <w:rPr>
                <w:b/>
                <w:lang w:eastAsia="nb-NO"/>
              </w:rPr>
              <w:t>.2026 kl. 1200</w:t>
            </w:r>
          </w:p>
        </w:tc>
      </w:tr>
      <w:tr w:rsidR="00C05DE6" w:rsidRPr="00064ABF" w14:paraId="6837020F" w14:textId="77777777" w:rsidTr="000A7072">
        <w:tc>
          <w:tcPr>
            <w:tcW w:w="6152" w:type="dxa"/>
          </w:tcPr>
          <w:p w14:paraId="2895200B" w14:textId="77777777" w:rsidR="00C05DE6" w:rsidRPr="00064ABF" w:rsidRDefault="00C05DE6" w:rsidP="000A7072">
            <w:pPr>
              <w:rPr>
                <w:lang w:eastAsia="nb-NO"/>
              </w:rPr>
            </w:pPr>
            <w:r w:rsidRPr="00064ABF">
              <w:rPr>
                <w:lang w:eastAsia="nb-NO"/>
              </w:rPr>
              <w:t>Tilbudsevaluering</w:t>
            </w:r>
          </w:p>
        </w:tc>
        <w:tc>
          <w:tcPr>
            <w:tcW w:w="3028" w:type="dxa"/>
          </w:tcPr>
          <w:p w14:paraId="7BFB068B" w14:textId="6D6EEC82" w:rsidR="00C05DE6" w:rsidRPr="00064ABF" w:rsidRDefault="00C05DE6" w:rsidP="000A7072">
            <w:pPr>
              <w:rPr>
                <w:lang w:eastAsia="nb-NO"/>
              </w:rPr>
            </w:pPr>
            <w:r>
              <w:rPr>
                <w:lang w:eastAsia="nb-NO"/>
              </w:rPr>
              <w:t>Uke</w:t>
            </w:r>
            <w:r w:rsidR="006F12B8">
              <w:rPr>
                <w:lang w:eastAsia="nb-NO"/>
              </w:rPr>
              <w:t xml:space="preserve"> </w:t>
            </w:r>
            <w:r w:rsidR="009D03CE">
              <w:rPr>
                <w:lang w:eastAsia="nb-NO"/>
              </w:rPr>
              <w:t>3</w:t>
            </w:r>
            <w:r w:rsidR="00ED78C6">
              <w:rPr>
                <w:lang w:eastAsia="nb-NO"/>
              </w:rPr>
              <w:t>4</w:t>
            </w:r>
            <w:r w:rsidR="009D03CE">
              <w:rPr>
                <w:lang w:eastAsia="nb-NO"/>
              </w:rPr>
              <w:t>-3</w:t>
            </w:r>
            <w:r w:rsidR="00ED78C6">
              <w:rPr>
                <w:lang w:eastAsia="nb-NO"/>
              </w:rPr>
              <w:t>5</w:t>
            </w:r>
          </w:p>
        </w:tc>
      </w:tr>
      <w:tr w:rsidR="00C05DE6" w:rsidRPr="00064ABF" w14:paraId="40461636" w14:textId="77777777" w:rsidTr="000A7072">
        <w:tc>
          <w:tcPr>
            <w:tcW w:w="6152" w:type="dxa"/>
          </w:tcPr>
          <w:p w14:paraId="2156EFEA" w14:textId="77777777" w:rsidR="00C05DE6" w:rsidRPr="00064ABF" w:rsidRDefault="00C05DE6" w:rsidP="000A7072">
            <w:pPr>
              <w:rPr>
                <w:lang w:eastAsia="nb-NO"/>
              </w:rPr>
            </w:pPr>
            <w:r w:rsidRPr="00064ABF">
              <w:rPr>
                <w:lang w:eastAsia="nb-NO"/>
              </w:rPr>
              <w:t>Kontraktstildeling</w:t>
            </w:r>
          </w:p>
        </w:tc>
        <w:tc>
          <w:tcPr>
            <w:tcW w:w="3028" w:type="dxa"/>
          </w:tcPr>
          <w:p w14:paraId="1F3E9E28" w14:textId="57000471" w:rsidR="00C05DE6" w:rsidRPr="00064ABF" w:rsidRDefault="00ED78C6" w:rsidP="000A7072">
            <w:pPr>
              <w:rPr>
                <w:lang w:eastAsia="nb-NO"/>
              </w:rPr>
            </w:pPr>
            <w:r>
              <w:rPr>
                <w:lang w:eastAsia="nb-NO"/>
              </w:rPr>
              <w:t>31.08</w:t>
            </w:r>
            <w:r w:rsidR="009D03CE">
              <w:rPr>
                <w:lang w:eastAsia="nb-NO"/>
              </w:rPr>
              <w:t>.2026</w:t>
            </w:r>
          </w:p>
        </w:tc>
      </w:tr>
      <w:tr w:rsidR="00C05DE6" w:rsidRPr="00064ABF" w14:paraId="6CCBBEC5" w14:textId="77777777" w:rsidTr="000A7072">
        <w:tc>
          <w:tcPr>
            <w:tcW w:w="6152" w:type="dxa"/>
          </w:tcPr>
          <w:p w14:paraId="5BCED980" w14:textId="77777777" w:rsidR="00C05DE6" w:rsidRPr="00064ABF" w:rsidRDefault="00C05DE6" w:rsidP="000A7072">
            <w:pPr>
              <w:rPr>
                <w:lang w:eastAsia="nb-NO"/>
              </w:rPr>
            </w:pPr>
            <w:r w:rsidRPr="00064ABF">
              <w:rPr>
                <w:lang w:eastAsia="nb-NO"/>
              </w:rPr>
              <w:t>Karensperiodens utløp</w:t>
            </w:r>
          </w:p>
        </w:tc>
        <w:tc>
          <w:tcPr>
            <w:tcW w:w="3028" w:type="dxa"/>
          </w:tcPr>
          <w:p w14:paraId="297AF312" w14:textId="0269355E" w:rsidR="00C05DE6" w:rsidRPr="00064ABF" w:rsidRDefault="00ED78C6" w:rsidP="000A7072">
            <w:pPr>
              <w:rPr>
                <w:lang w:eastAsia="nb-NO"/>
              </w:rPr>
            </w:pPr>
            <w:r>
              <w:rPr>
                <w:lang w:eastAsia="nb-NO"/>
              </w:rPr>
              <w:t>10</w:t>
            </w:r>
            <w:r w:rsidR="009D03CE">
              <w:rPr>
                <w:lang w:eastAsia="nb-NO"/>
              </w:rPr>
              <w:t>.09.2026</w:t>
            </w:r>
          </w:p>
        </w:tc>
      </w:tr>
      <w:tr w:rsidR="00C05DE6" w:rsidRPr="00064ABF" w14:paraId="6D47DC9A" w14:textId="77777777" w:rsidTr="000A7072">
        <w:tc>
          <w:tcPr>
            <w:tcW w:w="6152" w:type="dxa"/>
          </w:tcPr>
          <w:p w14:paraId="5F628579" w14:textId="77777777" w:rsidR="00C05DE6" w:rsidRPr="00064ABF" w:rsidRDefault="00C05DE6" w:rsidP="000A7072">
            <w:pPr>
              <w:rPr>
                <w:lang w:eastAsia="nb-NO"/>
              </w:rPr>
            </w:pPr>
            <w:r w:rsidRPr="00064ABF">
              <w:rPr>
                <w:lang w:eastAsia="nb-NO"/>
              </w:rPr>
              <w:t>Kontraktsignering</w:t>
            </w:r>
          </w:p>
        </w:tc>
        <w:tc>
          <w:tcPr>
            <w:tcW w:w="3028" w:type="dxa"/>
          </w:tcPr>
          <w:p w14:paraId="61A7612D" w14:textId="0780242D" w:rsidR="00C05DE6" w:rsidRPr="00064ABF" w:rsidRDefault="009D03CE" w:rsidP="000A7072">
            <w:pPr>
              <w:rPr>
                <w:lang w:eastAsia="nb-NO"/>
              </w:rPr>
            </w:pPr>
            <w:r>
              <w:rPr>
                <w:lang w:eastAsia="nb-NO"/>
              </w:rPr>
              <w:t>1</w:t>
            </w:r>
            <w:r w:rsidR="00ED78C6">
              <w:rPr>
                <w:lang w:eastAsia="nb-NO"/>
              </w:rPr>
              <w:t>1</w:t>
            </w:r>
            <w:r>
              <w:rPr>
                <w:lang w:eastAsia="nb-NO"/>
              </w:rPr>
              <w:t>.09.2026</w:t>
            </w:r>
          </w:p>
        </w:tc>
      </w:tr>
      <w:tr w:rsidR="00C05DE6" w:rsidRPr="00064ABF" w14:paraId="5437C98E" w14:textId="77777777" w:rsidTr="000A7072">
        <w:tc>
          <w:tcPr>
            <w:tcW w:w="6152" w:type="dxa"/>
          </w:tcPr>
          <w:p w14:paraId="78E6F74E" w14:textId="77777777" w:rsidR="00C05DE6" w:rsidRPr="00064ABF" w:rsidRDefault="00C05DE6" w:rsidP="000A7072">
            <w:pPr>
              <w:rPr>
                <w:b/>
                <w:lang w:eastAsia="nb-NO"/>
              </w:rPr>
            </w:pPr>
            <w:r w:rsidRPr="00064ABF">
              <w:rPr>
                <w:b/>
                <w:lang w:eastAsia="nb-NO"/>
              </w:rPr>
              <w:t>Vedståelsesfrist</w:t>
            </w:r>
          </w:p>
        </w:tc>
        <w:tc>
          <w:tcPr>
            <w:tcW w:w="3028" w:type="dxa"/>
          </w:tcPr>
          <w:p w14:paraId="4FAA52D0" w14:textId="13B94291" w:rsidR="00C05DE6" w:rsidRPr="00064ABF" w:rsidRDefault="00ED78C6" w:rsidP="000A7072">
            <w:pPr>
              <w:rPr>
                <w:lang w:eastAsia="nb-NO"/>
              </w:rPr>
            </w:pPr>
            <w:r>
              <w:rPr>
                <w:b/>
                <w:lang w:eastAsia="nb-NO"/>
              </w:rPr>
              <w:t>17</w:t>
            </w:r>
            <w:r w:rsidR="000D72B5">
              <w:rPr>
                <w:b/>
                <w:lang w:eastAsia="nb-NO"/>
              </w:rPr>
              <w:t>.</w:t>
            </w:r>
            <w:r w:rsidR="009D03CE">
              <w:rPr>
                <w:b/>
                <w:lang w:eastAsia="nb-NO"/>
              </w:rPr>
              <w:t>11</w:t>
            </w:r>
            <w:r w:rsidR="000D72B5">
              <w:rPr>
                <w:b/>
                <w:lang w:eastAsia="nb-NO"/>
              </w:rPr>
              <w:t>.2026 kl. 1200</w:t>
            </w:r>
          </w:p>
        </w:tc>
      </w:tr>
    </w:tbl>
    <w:p w14:paraId="7B3C3E2D" w14:textId="77777777" w:rsidR="00C05DE6" w:rsidRPr="00064ABF" w:rsidRDefault="00C05DE6" w:rsidP="00C05DE6"/>
    <w:p w14:paraId="512A2C46" w14:textId="77777777" w:rsidR="00C05DE6" w:rsidRPr="00064ABF" w:rsidRDefault="00C05DE6">
      <w:pPr>
        <w:pStyle w:val="Overskrift3"/>
      </w:pPr>
      <w:bookmarkStart w:id="41" w:name="_Toc98400875"/>
      <w:bookmarkStart w:id="42" w:name="_Toc234586576"/>
      <w:r>
        <w:lastRenderedPageBreak/>
        <w:t>Tilbyderkonferanse</w:t>
      </w:r>
      <w:bookmarkEnd w:id="41"/>
      <w:bookmarkEnd w:id="42"/>
    </w:p>
    <w:p w14:paraId="7BF108A4" w14:textId="233DF4F0" w:rsidR="00C05DE6" w:rsidRPr="00064ABF" w:rsidRDefault="00C05DE6" w:rsidP="00C05DE6">
      <w:pPr>
        <w:rPr>
          <w:lang w:eastAsia="nb-NO"/>
        </w:rPr>
      </w:pPr>
      <w:r w:rsidRPr="00064ABF">
        <w:rPr>
          <w:lang w:eastAsia="nb-NO"/>
        </w:rPr>
        <w:t>Det</w:t>
      </w:r>
      <w:r w:rsidR="008D2F8D">
        <w:rPr>
          <w:lang w:eastAsia="nb-NO"/>
        </w:rPr>
        <w:t xml:space="preserve"> vil ikke</w:t>
      </w:r>
      <w:r w:rsidRPr="008D2F8D">
        <w:rPr>
          <w:lang w:eastAsia="nb-NO"/>
        </w:rPr>
        <w:t xml:space="preserve"> bli</w:t>
      </w:r>
      <w:r w:rsidRPr="00064ABF">
        <w:rPr>
          <w:lang w:eastAsia="nb-NO"/>
        </w:rPr>
        <w:t xml:space="preserve"> </w:t>
      </w:r>
      <w:r>
        <w:rPr>
          <w:lang w:eastAsia="nb-NO"/>
        </w:rPr>
        <w:t>avholdt tilbyderkonferanse</w:t>
      </w:r>
      <w:r w:rsidR="006F12B8">
        <w:rPr>
          <w:lang w:eastAsia="nb-NO"/>
        </w:rPr>
        <w:t>.</w:t>
      </w:r>
    </w:p>
    <w:p w14:paraId="68E5641A" w14:textId="77777777" w:rsidR="00C05DE6" w:rsidRDefault="00C05DE6" w:rsidP="00C05DE6">
      <w:pPr>
        <w:pStyle w:val="Overskrift2"/>
      </w:pPr>
      <w:bookmarkStart w:id="43" w:name="_Toc98400876"/>
      <w:bookmarkStart w:id="44" w:name="_Toc234586577"/>
      <w:r>
        <w:t>Kommunikasjon, spørsmål til konkurransegrunnlaget og tilleggsinformasjon</w:t>
      </w:r>
      <w:bookmarkEnd w:id="43"/>
      <w:bookmarkEnd w:id="44"/>
      <w:r>
        <w:t xml:space="preserve"> </w:t>
      </w:r>
    </w:p>
    <w:p w14:paraId="433E2245" w14:textId="77777777" w:rsidR="00C05DE6" w:rsidRDefault="00C05DE6" w:rsidP="00C05DE6">
      <w:r>
        <w:t>All kommunikasjon underveis i anskaffelsesprosessen skal foregå via Mercell.</w:t>
      </w:r>
    </w:p>
    <w:p w14:paraId="41B58F54" w14:textId="77777777" w:rsidR="00C05DE6" w:rsidRDefault="00C05DE6" w:rsidP="00C05DE6"/>
    <w:p w14:paraId="6D485052" w14:textId="14F1D023" w:rsidR="00C05DE6" w:rsidRDefault="00C05DE6" w:rsidP="00C05DE6">
      <w:r>
        <w:t>Inne på konkurransen i Mercell velges fanebladet «kommunikasjon». Klikk deretter på ikonet «ny melding» i menylinjen. Skriv inn spørsmålet/informasjonen og trykk på «send». Oppdragsgiver mottar så spørsmålet/informasjonen.</w:t>
      </w:r>
    </w:p>
    <w:p w14:paraId="0A3E4C95" w14:textId="77777777" w:rsidR="00C05DE6" w:rsidRDefault="00C05DE6" w:rsidP="00C05DE6"/>
    <w:p w14:paraId="130CAE19" w14:textId="4DEB25D2" w:rsidR="00C05DE6" w:rsidRDefault="00C05DE6" w:rsidP="00C05DE6">
      <w:r>
        <w:t>Eventuelle spørsmål leverandørene måtte ha til konkurransegrunnlaget, eventuelt</w:t>
      </w:r>
      <w:r w:rsidRPr="00067E86">
        <w:t xml:space="preserve"> til tilbyderkonferansen,</w:t>
      </w:r>
      <w:r>
        <w:t xml:space="preserve">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7777777" w:rsidR="00C05DE6" w:rsidRPr="00064ABF" w:rsidRDefault="00C05DE6" w:rsidP="00C05DE6">
      <w:r>
        <w:t>Spørsmål mottatt før tilbudsfristens utløp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p>
    <w:p w14:paraId="7FBA6203" w14:textId="77777777" w:rsidR="00C05DE6" w:rsidRPr="00064ABF" w:rsidRDefault="00C05DE6" w:rsidP="00C05DE6">
      <w:pPr>
        <w:pStyle w:val="Overskrift2"/>
      </w:pPr>
      <w:bookmarkStart w:id="45" w:name="_Toc98400877"/>
      <w:bookmarkStart w:id="46" w:name="_Toc234586578"/>
      <w:r w:rsidRPr="00064ABF">
        <w:t>Rettelse, supplering og/eller endring av konkurransegrunnlaget</w:t>
      </w:r>
      <w:bookmarkEnd w:id="45"/>
      <w:bookmarkEnd w:id="46"/>
    </w:p>
    <w:p w14:paraId="2C4F04E7" w14:textId="77777777" w:rsidR="00C05DE6" w:rsidRDefault="00C05DE6" w:rsidP="00C05DE6">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Mercell. </w:t>
      </w:r>
    </w:p>
    <w:p w14:paraId="6BCF6965" w14:textId="77777777" w:rsidR="00C05DE6" w:rsidRDefault="00C05DE6" w:rsidP="00C05DE6"/>
    <w:p w14:paraId="0F0B2C8C" w14:textId="77777777" w:rsidR="00C05DE6" w:rsidRPr="00064ABF" w:rsidRDefault="00C05DE6" w:rsidP="00C05DE6">
      <w:r>
        <w:t>Dersom det oppdages feil i konkurransegrunnlaget, bes det om at det formidles til Oppdragsgiver via kommunikasjonsmodulen i Mercell.</w:t>
      </w:r>
    </w:p>
    <w:p w14:paraId="3AB8BD38" w14:textId="69CA186B" w:rsidR="00C05DE6" w:rsidRPr="00064ABF" w:rsidRDefault="00C05DE6" w:rsidP="00C05DE6">
      <w:pPr>
        <w:pStyle w:val="Overskrift1"/>
      </w:pPr>
      <w:bookmarkStart w:id="47" w:name="_Toc98400878"/>
      <w:bookmarkStart w:id="48" w:name="_Toc234586579"/>
      <w:r w:rsidRPr="00064ABF">
        <w:t>Administrative bestemmelser</w:t>
      </w:r>
      <w:bookmarkEnd w:id="47"/>
      <w:bookmarkEnd w:id="48"/>
    </w:p>
    <w:p w14:paraId="5C3FD653" w14:textId="77777777" w:rsidR="00C05DE6" w:rsidRPr="00064ABF" w:rsidRDefault="00C05DE6" w:rsidP="00C05DE6">
      <w:pPr>
        <w:pStyle w:val="Overskrift2"/>
      </w:pPr>
      <w:bookmarkStart w:id="49" w:name="_Toc98400879"/>
      <w:bookmarkStart w:id="50" w:name="_Toc234586580"/>
      <w:r w:rsidRPr="00064ABF">
        <w:t>Språk</w:t>
      </w:r>
      <w:bookmarkEnd w:id="49"/>
      <w:bookmarkEnd w:id="50"/>
    </w:p>
    <w:p w14:paraId="215F9171" w14:textId="3E875B04" w:rsidR="00C05DE6" w:rsidRDefault="00C05DE6" w:rsidP="00C05DE6">
      <w:r w:rsidRPr="00064ABF">
        <w:t>All skriftlig og muntlig kommunikasjon i forbindelse med denne konkurransen skal foregå på norsk. Språkkravet gjelder også selve tilbudet.</w:t>
      </w:r>
    </w:p>
    <w:p w14:paraId="6A5B52F9" w14:textId="77777777" w:rsidR="00C05DE6" w:rsidRDefault="00C05DE6" w:rsidP="00C05DE6">
      <w:pPr>
        <w:pStyle w:val="Overskrift2"/>
      </w:pPr>
      <w:bookmarkStart w:id="51" w:name="_Toc98400880"/>
      <w:bookmarkStart w:id="52" w:name="_Toc234586581"/>
      <w:r w:rsidRPr="00064ABF">
        <w:t>Sikkerhet</w:t>
      </w:r>
      <w:bookmarkEnd w:id="51"/>
      <w:bookmarkEnd w:id="52"/>
    </w:p>
    <w:p w14:paraId="4C8AF9C4" w14:textId="3A1A19B9" w:rsidR="00C05DE6" w:rsidRDefault="001E368C">
      <w:pPr>
        <w:pStyle w:val="Overskrift3"/>
      </w:pPr>
      <w:bookmarkStart w:id="53" w:name="_Toc234586582"/>
      <w:r>
        <w:t>Autorisasjon</w:t>
      </w:r>
      <w:bookmarkEnd w:id="53"/>
    </w:p>
    <w:p w14:paraId="3812AA91" w14:textId="14673911" w:rsidR="00C05DE6" w:rsidRDefault="00B21528" w:rsidP="00C05DE6">
      <w:r w:rsidRPr="00B21528">
        <w:t xml:space="preserve">Lov 1. juni 2018 nr. 24 om nasjonal sikkerhet (sikkerhetsloven) med forskriften kommer til anvendelse for Leverandøren og Leverandørens personell dersom vedkommende vil få tilgang til, skal oppbevare eller behandle sikkerhetsgradert informasjon. </w:t>
      </w:r>
      <w:r w:rsidR="00C05DE6" w:rsidRPr="00DD6A81">
        <w:t xml:space="preserve">Personell hos </w:t>
      </w:r>
      <w:r w:rsidR="00C05DE6">
        <w:t>l</w:t>
      </w:r>
      <w:r w:rsidR="00C05DE6" w:rsidRPr="00DD6A81">
        <w:t xml:space="preserve">everandøren som skal yte bistand under rammeavtalen må kunne autoriseres for BEGRENSET. </w:t>
      </w:r>
    </w:p>
    <w:p w14:paraId="3F263FE3" w14:textId="77777777" w:rsidR="00C05DE6" w:rsidRPr="00DD6A81" w:rsidRDefault="00C05DE6" w:rsidP="00C05DE6"/>
    <w:p w14:paraId="396DBEAF" w14:textId="5704FB3E" w:rsidR="00C05DE6" w:rsidRDefault="00C05DE6" w:rsidP="00C05DE6">
      <w:r w:rsidRPr="00DD6A81">
        <w:t xml:space="preserve">Oppdragsgiver oppfordrer samtlige </w:t>
      </w:r>
      <w:r>
        <w:t>l</w:t>
      </w:r>
      <w:r w:rsidRPr="00DD6A81">
        <w:t xml:space="preserve">everandører til å gjøre seg kjent med prosesser forankret til </w:t>
      </w:r>
      <w:r w:rsidR="00165EF9">
        <w:t>sikkerhet og autorisasjon</w:t>
      </w:r>
      <w:r w:rsidRPr="00DD6A81">
        <w:t xml:space="preserve">. </w:t>
      </w:r>
    </w:p>
    <w:p w14:paraId="42390389" w14:textId="77777777" w:rsidR="00C05DE6" w:rsidRPr="00DD6A81" w:rsidRDefault="00C05DE6" w:rsidP="00C05DE6"/>
    <w:p w14:paraId="20496EF2" w14:textId="77777777" w:rsidR="00C05DE6" w:rsidRPr="00DD6A81" w:rsidRDefault="00C05DE6" w:rsidP="00C05DE6">
      <w:r w:rsidRPr="00DD6A81">
        <w:t>Fo</w:t>
      </w:r>
      <w:r>
        <w:t>r mer informasjon vises det til nasjonal sikkerhetsmyndighet (NSM)</w:t>
      </w:r>
      <w:r w:rsidRPr="00DD6A81">
        <w:t xml:space="preserve"> sine nettsider:</w:t>
      </w:r>
    </w:p>
    <w:p w14:paraId="64780F76" w14:textId="0BFF0247" w:rsidR="00C05DE6" w:rsidRDefault="00C05DE6" w:rsidP="00C05DE6">
      <w:hyperlink r:id="rId9" w:history="1">
        <w:r w:rsidRPr="00DD6A81">
          <w:rPr>
            <w:rStyle w:val="Hyperkobling"/>
          </w:rPr>
          <w:t>https://nsm.stat.no/</w:t>
        </w:r>
      </w:hyperlink>
      <w:r w:rsidRPr="00DD6A81">
        <w:t xml:space="preserve"> og </w:t>
      </w:r>
      <w:hyperlink r:id="rId10" w:history="1">
        <w:r w:rsidR="008D2F8D" w:rsidRPr="001F4B31">
          <w:rPr>
            <w:rStyle w:val="Hyperkobling"/>
          </w:rPr>
          <w:t>https://nsm.stat.no/publikasjoner/skjema/</w:t>
        </w:r>
      </w:hyperlink>
    </w:p>
    <w:p w14:paraId="6CF60C7D" w14:textId="77777777" w:rsidR="00C05DE6" w:rsidRPr="00DD6A81" w:rsidRDefault="00C05DE6" w:rsidP="00C05DE6"/>
    <w:p w14:paraId="364A0375" w14:textId="6E06F73F" w:rsidR="00C05DE6" w:rsidRPr="00BB45FE" w:rsidRDefault="00C05DE6" w:rsidP="00C05DE6">
      <w:r w:rsidRPr="00DD6A81">
        <w:t xml:space="preserve">Oppgitte lover og forskrifter kan lastes ned fra følgende nettside: </w:t>
      </w:r>
      <w:hyperlink r:id="rId11" w:history="1">
        <w:r w:rsidRPr="00DD6A81">
          <w:rPr>
            <w:rStyle w:val="Hyperkobling"/>
          </w:rPr>
          <w:t>http://www.lovdata.no</w:t>
        </w:r>
      </w:hyperlink>
    </w:p>
    <w:p w14:paraId="507376A5" w14:textId="77777777" w:rsidR="00C05DE6" w:rsidRPr="00F906A5" w:rsidRDefault="00C05DE6">
      <w:pPr>
        <w:pStyle w:val="Overskrift3"/>
      </w:pPr>
      <w:bookmarkStart w:id="54" w:name="_Toc98400882"/>
      <w:bookmarkStart w:id="55" w:name="_Ref106628810"/>
      <w:bookmarkStart w:id="56" w:name="_Ref106628813"/>
      <w:bookmarkStart w:id="57" w:name="_Toc234586583"/>
      <w:r>
        <w:t>Besøkstillatelser</w:t>
      </w:r>
      <w:bookmarkEnd w:id="54"/>
      <w:bookmarkEnd w:id="55"/>
      <w:bookmarkEnd w:id="56"/>
      <w:bookmarkEnd w:id="57"/>
    </w:p>
    <w:p w14:paraId="789B7B4B" w14:textId="6507F4DB" w:rsidR="00C05DE6" w:rsidRPr="00064ABF" w:rsidDel="005C3421" w:rsidRDefault="00C05DE6" w:rsidP="00C05DE6">
      <w:r w:rsidRPr="00064ABF" w:rsidDel="005C3421">
        <w:t xml:space="preserve">Leverandøren er ansvarlig for å få nødvendige besøkstillatelser for sine deltagere til </w:t>
      </w:r>
      <w:r w:rsidR="005E39A8">
        <w:t xml:space="preserve">eventuelle </w:t>
      </w:r>
      <w:r w:rsidRPr="00064ABF" w:rsidDel="005C3421">
        <w:t xml:space="preserve">møter på </w:t>
      </w:r>
      <w:r w:rsidRPr="00064ABF">
        <w:t>militært område</w:t>
      </w:r>
      <w:r w:rsidRPr="00064ABF" w:rsidDel="005C3421">
        <w:t xml:space="preserve">. </w:t>
      </w:r>
    </w:p>
    <w:p w14:paraId="7FD5E6E6" w14:textId="77777777" w:rsidR="00C05DE6" w:rsidRPr="00064ABF" w:rsidRDefault="00C05DE6" w:rsidP="00C05DE6"/>
    <w:p w14:paraId="4C081318" w14:textId="77777777" w:rsidR="00C05DE6" w:rsidRDefault="00C05DE6" w:rsidP="00C05DE6">
      <w:r w:rsidRPr="00064ABF">
        <w:t xml:space="preserve">Eventuelle utenlandske statsborgere skal sende Bilag </w:t>
      </w:r>
      <w:r>
        <w:t>5</w:t>
      </w:r>
      <w:r w:rsidRPr="00064ABF">
        <w:t xml:space="preserve"> </w:t>
      </w:r>
      <w:r>
        <w:t xml:space="preserve">– </w:t>
      </w:r>
      <w:r w:rsidRPr="00064ABF">
        <w:t xml:space="preserve">Request for Visit gjennom sine respektive ambassader til den norske forsvarsstaben. Bilag </w:t>
      </w:r>
      <w:r>
        <w:t>5</w:t>
      </w:r>
      <w:r w:rsidRPr="00064ABF">
        <w:t xml:space="preserve"> </w:t>
      </w:r>
      <w:r>
        <w:t xml:space="preserve">– </w:t>
      </w:r>
      <w:r w:rsidRPr="00064ABF">
        <w:t>Request for Visit må fylles ut i samsvar med Bilag</w:t>
      </w:r>
      <w:r>
        <w:t> 6</w:t>
      </w:r>
      <w:r w:rsidRPr="00064ABF">
        <w:t xml:space="preserve"> </w:t>
      </w:r>
      <w:r>
        <w:t xml:space="preserve">– </w:t>
      </w:r>
      <w:r w:rsidRPr="00064ABF">
        <w:t>Guide for clearance of foreign citizens visiting Norway.</w:t>
      </w:r>
    </w:p>
    <w:p w14:paraId="6CD15E33" w14:textId="77777777" w:rsidR="00C05DE6" w:rsidRPr="00064ABF" w:rsidRDefault="00C05DE6" w:rsidP="00C05DE6">
      <w:pPr>
        <w:pStyle w:val="Overskrift2"/>
      </w:pPr>
      <w:bookmarkStart w:id="58" w:name="_Toc98400884"/>
      <w:bookmarkStart w:id="59" w:name="_Ref106628850"/>
      <w:bookmarkStart w:id="60" w:name="_Toc234586584"/>
      <w:r w:rsidRPr="00064ABF">
        <w:t>Offentlighet og taushetsplikt</w:t>
      </w:r>
      <w:bookmarkEnd w:id="58"/>
      <w:bookmarkEnd w:id="59"/>
      <w:bookmarkEnd w:id="60"/>
    </w:p>
    <w:p w14:paraId="3717CC9B" w14:textId="77777777" w:rsidR="00C05DE6" w:rsidRDefault="00C05DE6" w:rsidP="00C05DE6">
      <w:r w:rsidRPr="00064ABF">
        <w:t xml:space="preserve">For allmennhetens innsyn i dokumenter knyttet til en offentlig anskaffelse gjelder offentleglova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00C05DE6" w:rsidP="00C05DE6">
      <w:pPr>
        <w:pStyle w:val="Overskrift2"/>
      </w:pPr>
      <w:bookmarkStart w:id="61" w:name="_Toc98400885"/>
      <w:bookmarkStart w:id="62" w:name="_Toc234586585"/>
      <w:r w:rsidRPr="00064ABF">
        <w:t xml:space="preserve">Etiske retningslinjer og </w:t>
      </w:r>
      <w:r w:rsidRPr="00064ABF">
        <w:rPr>
          <w:rFonts w:eastAsia="Times New Roman"/>
        </w:rPr>
        <w:t>generelle krav til saksbehandlingen</w:t>
      </w:r>
      <w:bookmarkEnd w:id="61"/>
      <w:bookmarkEnd w:id="62"/>
    </w:p>
    <w:p w14:paraId="28247CFA" w14:textId="77777777" w:rsidR="00C05DE6" w:rsidRPr="00064ABF" w:rsidRDefault="00C05DE6" w:rsidP="00C05DE6">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ADB51DF" w14:textId="77777777" w:rsidR="00C05DE6" w:rsidRPr="00064ABF" w:rsidRDefault="00C05DE6" w:rsidP="00C05DE6">
      <w:pPr>
        <w:rPr>
          <w:szCs w:val="20"/>
        </w:rPr>
      </w:pPr>
    </w:p>
    <w:p w14:paraId="6AE0A3B0" w14:textId="77777777" w:rsidR="00C05DE6" w:rsidRPr="00064ABF" w:rsidRDefault="00C05DE6" w:rsidP="00C05DE6">
      <w:r>
        <w:rPr>
          <w:szCs w:val="20"/>
        </w:rPr>
        <w:t>En utdypning av dette fremkommer av B</w:t>
      </w:r>
      <w:r w:rsidRPr="00064ABF">
        <w:rPr>
          <w:szCs w:val="20"/>
        </w:rPr>
        <w:t xml:space="preserve">ilag </w:t>
      </w:r>
      <w:r>
        <w:rPr>
          <w:szCs w:val="20"/>
        </w:rPr>
        <w:t>3</w:t>
      </w:r>
      <w:r w:rsidRPr="00064ABF">
        <w:rPr>
          <w:szCs w:val="20"/>
        </w:rPr>
        <w:t xml:space="preserve"> </w:t>
      </w:r>
      <w:r>
        <w:rPr>
          <w:szCs w:val="20"/>
        </w:rPr>
        <w:t xml:space="preserve">– </w:t>
      </w:r>
      <w:r>
        <w:rPr>
          <w:lang w:eastAsia="nb-NO"/>
        </w:rPr>
        <w:t>Etisk egenerklæring og</w:t>
      </w:r>
      <w:r w:rsidRPr="00064ABF">
        <w:rPr>
          <w:lang w:eastAsia="nb-NO"/>
        </w:rPr>
        <w:t xml:space="preserve"> </w:t>
      </w:r>
      <w:r>
        <w:rPr>
          <w:szCs w:val="20"/>
        </w:rPr>
        <w:t>B</w:t>
      </w:r>
      <w:r w:rsidRPr="00064ABF">
        <w:rPr>
          <w:szCs w:val="20"/>
        </w:rPr>
        <w:t xml:space="preserve">ilag </w:t>
      </w:r>
      <w:r>
        <w:rPr>
          <w:szCs w:val="20"/>
        </w:rPr>
        <w:t>4</w:t>
      </w:r>
      <w:r w:rsidRPr="00064ABF">
        <w:rPr>
          <w:szCs w:val="20"/>
        </w:rPr>
        <w:t xml:space="preserve"> </w:t>
      </w:r>
      <w:r>
        <w:rPr>
          <w:szCs w:val="20"/>
        </w:rPr>
        <w:t xml:space="preserve">– </w:t>
      </w:r>
      <w:r w:rsidRPr="00064ABF">
        <w:rPr>
          <w:szCs w:val="20"/>
        </w:rPr>
        <w:t>Varsomhet,</w:t>
      </w:r>
      <w:r>
        <w:rPr>
          <w:szCs w:val="20"/>
        </w:rPr>
        <w:t xml:space="preserve"> taushetsplikt og habilitet</w:t>
      </w:r>
      <w:r w:rsidRPr="00064ABF">
        <w:rPr>
          <w:lang w:eastAsia="nb-NO"/>
        </w:rPr>
        <w:t>.</w:t>
      </w:r>
      <w:r w:rsidRPr="00064ABF">
        <w:t xml:space="preserve"> </w:t>
      </w:r>
      <w:r>
        <w:t>Ved å levere tilbud bekrefter leverandøren at Bilag 3 og 4 er lest og akseptert, og at eventuelle opplysninger i henhold til Bilag 3 punkt 3 fremgår av tilbudet.</w:t>
      </w:r>
    </w:p>
    <w:p w14:paraId="46F4824F" w14:textId="77777777" w:rsidR="00C05DE6" w:rsidRPr="00064ABF" w:rsidRDefault="00C05DE6" w:rsidP="00C05DE6">
      <w:pPr>
        <w:pStyle w:val="Overskrift2"/>
      </w:pPr>
      <w:bookmarkStart w:id="63" w:name="_Toc98400886"/>
      <w:bookmarkStart w:id="64" w:name="_Toc234586586"/>
      <w:r w:rsidRPr="00064ABF">
        <w:t>Leverandørens deltakelseskostnader</w:t>
      </w:r>
      <w:bookmarkEnd w:id="63"/>
      <w:bookmarkEnd w:id="64"/>
    </w:p>
    <w:p w14:paraId="2D37F5C7" w14:textId="77777777" w:rsidR="00C05DE6" w:rsidRPr="00064ABF" w:rsidRDefault="00C05DE6" w:rsidP="00C05DE6">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00C05DE6" w:rsidP="00C05DE6">
      <w:pPr>
        <w:pStyle w:val="Overskrift2"/>
      </w:pPr>
      <w:bookmarkStart w:id="65" w:name="_Toc98400887"/>
      <w:bookmarkStart w:id="66" w:name="_Toc234586587"/>
      <w:r w:rsidRPr="00064ABF">
        <w:t>Avvik fra konkurransegrunnlaget og avvisning</w:t>
      </w:r>
      <w:bookmarkEnd w:id="65"/>
      <w:bookmarkEnd w:id="66"/>
      <w:r w:rsidRPr="00064ABF">
        <w:t xml:space="preserve"> </w:t>
      </w:r>
    </w:p>
    <w:p w14:paraId="6B1BA0D3" w14:textId="77777777" w:rsidR="00C05DE6" w:rsidRPr="00064ABF" w:rsidRDefault="00C05DE6" w:rsidP="00C05DE6">
      <w:r w:rsidRPr="00064ABF">
        <w:t>Eventuelle avvik</w:t>
      </w:r>
      <w:r w:rsidRPr="00064ABF" w:rsidDel="00D56F70">
        <w:t xml:space="preserve"> skal angis presist og entydig</w:t>
      </w:r>
      <w:r w:rsidRPr="00064ABF">
        <w:t xml:space="preserve"> i Bilag </w:t>
      </w:r>
      <w:r>
        <w:t>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00C05DE6" w:rsidP="00C05DE6">
      <w:pPr>
        <w:pStyle w:val="Overskrift1"/>
      </w:pPr>
      <w:bookmarkStart w:id="67" w:name="_Toc98400888"/>
      <w:bookmarkStart w:id="68" w:name="_Toc234586588"/>
      <w:r w:rsidRPr="00064ABF">
        <w:lastRenderedPageBreak/>
        <w:t>Det elektroniske europeiske egenerklæringsskjemaet (ESPD)</w:t>
      </w:r>
      <w:bookmarkEnd w:id="67"/>
      <w:bookmarkEnd w:id="68"/>
    </w:p>
    <w:p w14:paraId="51407AD2" w14:textId="77777777" w:rsidR="00C05DE6" w:rsidRPr="00064ABF" w:rsidDel="00D56F70" w:rsidRDefault="00C05DE6" w:rsidP="00C05DE6">
      <w:pPr>
        <w:pStyle w:val="Overskrift2"/>
      </w:pPr>
      <w:bookmarkStart w:id="69" w:name="_Toc98400889"/>
      <w:bookmarkStart w:id="70" w:name="_Toc234586589"/>
      <w:r w:rsidRPr="00064ABF">
        <w:t>Generelt om ESPD</w:t>
      </w:r>
      <w:bookmarkEnd w:id="69"/>
      <w:bookmarkEnd w:id="70"/>
      <w:r w:rsidRPr="00064ABF">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Mercell.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00C05DE6" w:rsidP="00C05DE6">
      <w:pPr>
        <w:pStyle w:val="Overskrift2"/>
      </w:pPr>
      <w:bookmarkStart w:id="71" w:name="_Toc98400890"/>
      <w:bookmarkStart w:id="72" w:name="_Toc234586590"/>
      <w:r w:rsidRPr="00064ABF">
        <w:t>Nasjonale avvisningsgrunner</w:t>
      </w:r>
      <w:bookmarkEnd w:id="71"/>
      <w:bookmarkEnd w:id="72"/>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C05DE6">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eavsnitt"/>
        <w:rPr>
          <w:lang w:eastAsia="nb-NO"/>
        </w:rPr>
      </w:pPr>
    </w:p>
    <w:p w14:paraId="1DC4F1C6" w14:textId="77777777" w:rsidR="00C05DE6" w:rsidRPr="00064ABF" w:rsidRDefault="00C05DE6" w:rsidP="00C05DE6">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C05DE6">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eavsnitt"/>
        <w:rPr>
          <w:lang w:eastAsia="nb-NO"/>
        </w:rPr>
      </w:pPr>
    </w:p>
    <w:p w14:paraId="19F54746" w14:textId="77777777" w:rsidR="00C05DE6" w:rsidRDefault="00C05DE6" w:rsidP="00C05DE6">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00C05DE6" w:rsidP="00C05DE6">
      <w:pPr>
        <w:pStyle w:val="Overskrift2"/>
        <w:rPr>
          <w:lang w:eastAsia="nb-NO"/>
        </w:rPr>
      </w:pPr>
      <w:bookmarkStart w:id="73" w:name="_Toc98400891"/>
      <w:bookmarkStart w:id="74" w:name="_Toc234586591"/>
      <w:r>
        <w:rPr>
          <w:lang w:eastAsia="nb-NO"/>
        </w:rPr>
        <w:t>Kvalifikasjonskrav</w:t>
      </w:r>
      <w:bookmarkEnd w:id="73"/>
      <w:bookmarkEnd w:id="74"/>
    </w:p>
    <w:p w14:paraId="561D2989" w14:textId="77777777" w:rsidR="00C05DE6" w:rsidRPr="0039569A" w:rsidRDefault="00C05DE6">
      <w:pPr>
        <w:pStyle w:val="Overskrift3"/>
      </w:pPr>
      <w:bookmarkStart w:id="75" w:name="_Toc98400892"/>
      <w:bookmarkStart w:id="76" w:name="_Toc234586592"/>
      <w:r>
        <w:t>Generelt</w:t>
      </w:r>
      <w:bookmarkEnd w:id="75"/>
      <w:bookmarkEnd w:id="76"/>
    </w:p>
    <w:p w14:paraId="37CF4F00" w14:textId="77777777" w:rsidR="00C05DE6" w:rsidRDefault="00C05DE6" w:rsidP="00C05DE6">
      <w:r>
        <w:t>Leverandøren skal besvare kvalifikasjonskravene inntatt i ESPD-skjemaet i Mercell.</w:t>
      </w:r>
    </w:p>
    <w:p w14:paraId="271691DC" w14:textId="77777777" w:rsidR="00C05DE6" w:rsidRDefault="00C05DE6" w:rsidP="00C05DE6"/>
    <w:p w14:paraId="27E67D1D" w14:textId="77777777" w:rsidR="00C05DE6" w:rsidRDefault="00C05DE6" w:rsidP="00C05DE6">
      <w:r>
        <w:t>Merk at kvalifikasjons- og dokumentasjonskravene fremgår under overskriften «Beskrivelse av krav/dokumentasjon» under det enkelte krav i Mercell.</w:t>
      </w:r>
    </w:p>
    <w:p w14:paraId="505A935B" w14:textId="77777777" w:rsidR="00C05DE6" w:rsidRDefault="00C05DE6">
      <w:pPr>
        <w:pStyle w:val="Overskrift3"/>
      </w:pPr>
      <w:bookmarkStart w:id="77" w:name="_Toc98400893"/>
      <w:bookmarkStart w:id="78" w:name="_Toc234586593"/>
      <w:r w:rsidRPr="00064ABF">
        <w:t>Oppfyllelse av kvalifikasjonskrav ved bruk av andre virksomheter</w:t>
      </w:r>
      <w:bookmarkEnd w:id="77"/>
      <w:bookmarkEnd w:id="78"/>
    </w:p>
    <w:p w14:paraId="3DD3F163" w14:textId="77777777"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w:t>
      </w:r>
      <w:r w:rsidRPr="00064ABF">
        <w:lastRenderedPageBreak/>
        <w:t>«andre virksomheter» menes for eksempel morselskap, samarbeidspartner, underleverandør og lignende.</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3DA55E5" w14:textId="0C4A6C8D" w:rsidR="00C05DE6" w:rsidRDefault="00C05DE6" w:rsidP="00C05DE6">
      <w:pPr>
        <w:pStyle w:val="Overskrift3"/>
      </w:pPr>
      <w:bookmarkStart w:id="79" w:name="_Toc98400894"/>
      <w:bookmarkStart w:id="80" w:name="_Toc234586594"/>
      <w:r>
        <w:t xml:space="preserve">Vedrørende krav til </w:t>
      </w:r>
      <w:r w:rsidRPr="00064ABF">
        <w:t>leverandørenes økonomiske og finansielle kapasitet</w:t>
      </w:r>
      <w:bookmarkEnd w:id="79"/>
      <w:bookmarkEnd w:id="80"/>
    </w:p>
    <w:p w14:paraId="6A1DE417" w14:textId="47A6998E"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w:t>
      </w:r>
    </w:p>
    <w:p w14:paraId="17C44583" w14:textId="77777777" w:rsidR="00C05DE6" w:rsidRPr="00064ABF" w:rsidRDefault="00C05DE6" w:rsidP="00C05DE6"/>
    <w:p w14:paraId="4EDEBBAE" w14:textId="58A98714" w:rsidR="00C05DE6" w:rsidRDefault="00C05DE6" w:rsidP="00C05DE6">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11A1CF2D" w14:textId="77777777" w:rsidR="00C05DE6" w:rsidRPr="00064ABF" w:rsidRDefault="00C05DE6" w:rsidP="00C05DE6">
      <w:pPr>
        <w:pStyle w:val="Overskrift1"/>
      </w:pPr>
      <w:bookmarkStart w:id="81" w:name="_Toc98400895"/>
      <w:bookmarkStart w:id="82" w:name="_Ref144887427"/>
      <w:bookmarkStart w:id="83" w:name="_Ref144887434"/>
      <w:bookmarkStart w:id="84" w:name="_Toc234586595"/>
      <w:r w:rsidRPr="00064ABF">
        <w:t>Tilbudsdel</w:t>
      </w:r>
      <w:bookmarkEnd w:id="81"/>
      <w:bookmarkEnd w:id="82"/>
      <w:bookmarkEnd w:id="83"/>
      <w:bookmarkEnd w:id="84"/>
    </w:p>
    <w:p w14:paraId="0795B72F" w14:textId="77777777" w:rsidR="00C05DE6" w:rsidRDefault="00C05DE6" w:rsidP="00C05DE6">
      <w:pPr>
        <w:pStyle w:val="Overskrift2"/>
      </w:pPr>
      <w:bookmarkStart w:id="85" w:name="_Toc98400896"/>
      <w:bookmarkStart w:id="86" w:name="_Ref144891299"/>
      <w:bookmarkStart w:id="87" w:name="_Ref144891300"/>
      <w:bookmarkStart w:id="88" w:name="_Toc234586596"/>
      <w:r w:rsidRPr="00064ABF">
        <w:t>Tildelingskriterier</w:t>
      </w:r>
      <w:bookmarkEnd w:id="85"/>
      <w:bookmarkEnd w:id="86"/>
      <w:bookmarkEnd w:id="87"/>
      <w:bookmarkEnd w:id="88"/>
      <w:r w:rsidRPr="00064ABF">
        <w:t xml:space="preserve"> </w:t>
      </w:r>
    </w:p>
    <w:p w14:paraId="62B594FB" w14:textId="326A4AEC" w:rsidR="008D2F8D" w:rsidRDefault="008D2F8D" w:rsidP="00C05DE6">
      <w:r>
        <w:t>Tildeling skjer ut ifra følgende kriterier:</w:t>
      </w:r>
    </w:p>
    <w:tbl>
      <w:tblPr>
        <w:tblStyle w:val="Tabellrutenett"/>
        <w:tblW w:w="9634" w:type="dxa"/>
        <w:tblLook w:val="04A0" w:firstRow="1" w:lastRow="0" w:firstColumn="1" w:lastColumn="0" w:noHBand="0" w:noVBand="1"/>
      </w:tblPr>
      <w:tblGrid>
        <w:gridCol w:w="1555"/>
        <w:gridCol w:w="3685"/>
        <w:gridCol w:w="725"/>
        <w:gridCol w:w="3669"/>
      </w:tblGrid>
      <w:tr w:rsidR="008D2F8D" w:rsidRPr="002A784A" w14:paraId="3433E047" w14:textId="77777777" w:rsidTr="00942F95">
        <w:tc>
          <w:tcPr>
            <w:tcW w:w="1555" w:type="dxa"/>
            <w:shd w:val="clear" w:color="auto" w:fill="D9D9D9" w:themeFill="background1" w:themeFillShade="D9"/>
          </w:tcPr>
          <w:p w14:paraId="3CA7E9B8" w14:textId="77777777" w:rsidR="008D2F8D" w:rsidRPr="002A784A" w:rsidRDefault="008D2F8D" w:rsidP="00CB372F">
            <w:r w:rsidRPr="002A784A">
              <w:t>Type kriterium</w:t>
            </w:r>
          </w:p>
        </w:tc>
        <w:tc>
          <w:tcPr>
            <w:tcW w:w="3685" w:type="dxa"/>
            <w:shd w:val="clear" w:color="auto" w:fill="D9D9D9" w:themeFill="background1" w:themeFillShade="D9"/>
          </w:tcPr>
          <w:p w14:paraId="10BE1342" w14:textId="77777777" w:rsidR="008D2F8D" w:rsidRPr="002A784A" w:rsidRDefault="008D2F8D" w:rsidP="00CB372F">
            <w:r w:rsidRPr="002A784A">
              <w:t>Kriterier</w:t>
            </w:r>
          </w:p>
        </w:tc>
        <w:tc>
          <w:tcPr>
            <w:tcW w:w="725" w:type="dxa"/>
            <w:shd w:val="clear" w:color="auto" w:fill="D9D9D9" w:themeFill="background1" w:themeFillShade="D9"/>
          </w:tcPr>
          <w:p w14:paraId="66F59587" w14:textId="77777777" w:rsidR="008D2F8D" w:rsidRPr="002A784A" w:rsidRDefault="008D2F8D" w:rsidP="00CB372F">
            <w:r w:rsidRPr="002A784A">
              <w:t>Vekt</w:t>
            </w:r>
          </w:p>
        </w:tc>
        <w:tc>
          <w:tcPr>
            <w:tcW w:w="3669" w:type="dxa"/>
            <w:shd w:val="clear" w:color="auto" w:fill="D9D9D9" w:themeFill="background1" w:themeFillShade="D9"/>
          </w:tcPr>
          <w:p w14:paraId="767651FA" w14:textId="77777777" w:rsidR="008D2F8D" w:rsidRPr="002A784A" w:rsidRDefault="008D2F8D" w:rsidP="00CB372F">
            <w:r w:rsidRPr="002A784A">
              <w:t>Dokumentasjonskrav</w:t>
            </w:r>
          </w:p>
        </w:tc>
      </w:tr>
      <w:tr w:rsidR="008D2F8D" w:rsidRPr="002A784A" w14:paraId="709795C4" w14:textId="77777777" w:rsidTr="00942F95">
        <w:tc>
          <w:tcPr>
            <w:tcW w:w="1555" w:type="dxa"/>
          </w:tcPr>
          <w:p w14:paraId="452FD265" w14:textId="77777777" w:rsidR="008D2F8D" w:rsidRPr="002A784A" w:rsidRDefault="008D2F8D" w:rsidP="00CB372F">
            <w:r w:rsidRPr="002A784A">
              <w:t>Pris</w:t>
            </w:r>
          </w:p>
        </w:tc>
        <w:tc>
          <w:tcPr>
            <w:tcW w:w="3685" w:type="dxa"/>
          </w:tcPr>
          <w:p w14:paraId="56A734EC" w14:textId="77777777" w:rsidR="008D2F8D" w:rsidRDefault="008D2F8D" w:rsidP="00CB372F">
            <w:r>
              <w:t>E</w:t>
            </w:r>
            <w:r w:rsidRPr="002A784A">
              <w:t>valueringssum.</w:t>
            </w:r>
          </w:p>
          <w:p w14:paraId="67A61F78" w14:textId="77777777" w:rsidR="008D2F8D" w:rsidRPr="002A784A" w:rsidRDefault="008D2F8D" w:rsidP="00CB372F"/>
        </w:tc>
        <w:tc>
          <w:tcPr>
            <w:tcW w:w="725" w:type="dxa"/>
          </w:tcPr>
          <w:p w14:paraId="6B122159" w14:textId="1355D8FA" w:rsidR="008D2F8D" w:rsidRPr="002A784A" w:rsidRDefault="00942F95" w:rsidP="00CB372F">
            <w:r>
              <w:t>40</w:t>
            </w:r>
            <w:r w:rsidR="008D2F8D">
              <w:t>%</w:t>
            </w:r>
          </w:p>
        </w:tc>
        <w:tc>
          <w:tcPr>
            <w:tcW w:w="3669" w:type="dxa"/>
          </w:tcPr>
          <w:p w14:paraId="29F61DF3" w14:textId="77777777" w:rsidR="008D2F8D" w:rsidRDefault="008D2F8D" w:rsidP="008D2F8D">
            <w:r w:rsidRPr="002A784A">
              <w:t>Ferdig utfylt prisskjema, jf.</w:t>
            </w:r>
            <w:r>
              <w:t xml:space="preserve"> Vedlegg D.</w:t>
            </w:r>
          </w:p>
          <w:p w14:paraId="61E7ACBF" w14:textId="77777777" w:rsidR="008D2F8D" w:rsidRDefault="008D2F8D" w:rsidP="008D2F8D"/>
          <w:p w14:paraId="41DA47C2" w14:textId="77777777" w:rsidR="008D2F8D" w:rsidRDefault="008D2F8D" w:rsidP="00CB372F">
            <w:r>
              <w:t>Alle de blå feltene må fylles ut. Manglende utfyllelse vil kunne medføre avvisning.</w:t>
            </w:r>
          </w:p>
          <w:p w14:paraId="6B9FE816" w14:textId="11475D66" w:rsidR="008D2F8D" w:rsidRPr="002A784A" w:rsidRDefault="008D2F8D" w:rsidP="00CB372F"/>
        </w:tc>
      </w:tr>
      <w:tr w:rsidR="00B97EFC" w:rsidRPr="002A784A" w14:paraId="14D343EA" w14:textId="77777777" w:rsidTr="00942F95">
        <w:tc>
          <w:tcPr>
            <w:tcW w:w="1555" w:type="dxa"/>
          </w:tcPr>
          <w:p w14:paraId="529F7F33" w14:textId="48D7C94D" w:rsidR="00B97EFC" w:rsidRPr="002A784A" w:rsidRDefault="002048C5" w:rsidP="00CB372F">
            <w:r>
              <w:t>Kvalitet</w:t>
            </w:r>
          </w:p>
        </w:tc>
        <w:tc>
          <w:tcPr>
            <w:tcW w:w="3685" w:type="dxa"/>
          </w:tcPr>
          <w:p w14:paraId="23672FC4" w14:textId="5A470053" w:rsidR="00B97EFC" w:rsidRDefault="00B97EFC" w:rsidP="00CB372F">
            <w:r>
              <w:t xml:space="preserve">En totalevaluering </w:t>
            </w:r>
            <w:r w:rsidR="002048C5">
              <w:t>av</w:t>
            </w:r>
            <w:r>
              <w:t xml:space="preserve"> instruktøren</w:t>
            </w:r>
            <w:r w:rsidR="002048C5">
              <w:t>e</w:t>
            </w:r>
            <w:r>
              <w:t>s formal- og realkompetanse.</w:t>
            </w:r>
          </w:p>
          <w:p w14:paraId="4BDFB3A6" w14:textId="796CCA6B" w:rsidR="00B97EFC" w:rsidRDefault="00B97EFC" w:rsidP="00CB372F"/>
        </w:tc>
        <w:tc>
          <w:tcPr>
            <w:tcW w:w="725" w:type="dxa"/>
          </w:tcPr>
          <w:p w14:paraId="5FFBC543" w14:textId="12FC9B6D" w:rsidR="00B97EFC" w:rsidRDefault="002048C5" w:rsidP="00CB372F">
            <w:r>
              <w:t>60%</w:t>
            </w:r>
          </w:p>
        </w:tc>
        <w:tc>
          <w:tcPr>
            <w:tcW w:w="3669" w:type="dxa"/>
          </w:tcPr>
          <w:p w14:paraId="7ADC2AF8" w14:textId="77777777" w:rsidR="00B97EFC" w:rsidRDefault="00B97EFC" w:rsidP="00B97EFC">
            <w:r w:rsidRPr="002A784A">
              <w:t>Leverandøren skal fylle ut</w:t>
            </w:r>
            <w:r>
              <w:t xml:space="preserve"> </w:t>
            </w:r>
            <w:r w:rsidRPr="002A784A">
              <w:t>CV</w:t>
            </w:r>
            <w:r>
              <w:t>-</w:t>
            </w:r>
            <w:r w:rsidRPr="002A784A">
              <w:t>mal</w:t>
            </w:r>
            <w:r>
              <w:t>en</w:t>
            </w:r>
            <w:r w:rsidRPr="002A784A">
              <w:t>, se</w:t>
            </w:r>
            <w:r>
              <w:t xml:space="preserve"> Vedlegg H.</w:t>
            </w:r>
            <w:r w:rsidRPr="002A784A">
              <w:t xml:space="preserve"> </w:t>
            </w:r>
          </w:p>
          <w:p w14:paraId="58CB9300" w14:textId="77777777" w:rsidR="00B97EFC" w:rsidRPr="002A784A" w:rsidRDefault="00B97EFC" w:rsidP="008D2F8D"/>
        </w:tc>
      </w:tr>
    </w:tbl>
    <w:p w14:paraId="4928C8B0" w14:textId="77777777" w:rsidR="008D2F8D" w:rsidRPr="00F91980" w:rsidRDefault="008D2F8D" w:rsidP="00C05DE6"/>
    <w:p w14:paraId="631B6ED4" w14:textId="77777777" w:rsidR="00C05DE6" w:rsidRPr="00064ABF" w:rsidRDefault="00C05DE6" w:rsidP="00C05DE6">
      <w:pPr>
        <w:pStyle w:val="Overskrift2"/>
      </w:pPr>
      <w:bookmarkStart w:id="89" w:name="_Toc98400897"/>
      <w:bookmarkStart w:id="90" w:name="_Toc234586597"/>
      <w:r w:rsidRPr="00064ABF">
        <w:t>Evaluering</w:t>
      </w:r>
      <w:bookmarkEnd w:id="89"/>
      <w:bookmarkEnd w:id="90"/>
    </w:p>
    <w:p w14:paraId="1638FBA7" w14:textId="15C69AD3" w:rsidR="009D41F9" w:rsidRPr="008D2F8D" w:rsidRDefault="009D41F9" w:rsidP="009D41F9">
      <w:pPr>
        <w:pStyle w:val="Overskrift3"/>
      </w:pPr>
      <w:bookmarkStart w:id="91" w:name="_Toc98400898"/>
      <w:bookmarkStart w:id="92" w:name="_Ref144467175"/>
      <w:bookmarkStart w:id="93" w:name="_Toc144468837"/>
      <w:bookmarkStart w:id="94" w:name="_Toc234586598"/>
      <w:bookmarkStart w:id="95" w:name="_Toc98400900"/>
      <w:r w:rsidRPr="008D2F8D">
        <w:t>Evalueringsmodell</w:t>
      </w:r>
      <w:bookmarkEnd w:id="91"/>
      <w:r w:rsidRPr="008D2F8D">
        <w:t xml:space="preserve"> – poengsetting</w:t>
      </w:r>
      <w:bookmarkEnd w:id="92"/>
      <w:bookmarkEnd w:id="93"/>
      <w:bookmarkEnd w:id="94"/>
    </w:p>
    <w:p w14:paraId="231AEA0C" w14:textId="1A357047" w:rsidR="009D41F9" w:rsidRPr="008D2F8D" w:rsidRDefault="009D41F9" w:rsidP="009D41F9">
      <w:pPr>
        <w:rPr>
          <w:lang w:eastAsia="nb-NO"/>
        </w:rPr>
      </w:pPr>
      <w:r w:rsidRPr="008D2F8D">
        <w:rPr>
          <w:lang w:eastAsia="nb-NO"/>
        </w:rPr>
        <w:t>Besvarelsene på pris og øvrige kriterier gjøres sammenliknbare ved bruk av en evalueringsmodell som innebærer poengsetting av hvert tildelingskriterium. Poengene på hvert tildelingskriterium blir deretter vektet, basert på vekting oppgitt i pkt.</w:t>
      </w:r>
      <w:r w:rsidR="00C318E9" w:rsidRPr="008D2F8D">
        <w:rPr>
          <w:lang w:eastAsia="nb-NO"/>
        </w:rPr>
        <w:t xml:space="preserve"> </w:t>
      </w:r>
      <w:r w:rsidR="00C318E9" w:rsidRPr="008D2F8D">
        <w:rPr>
          <w:lang w:eastAsia="nb-NO"/>
        </w:rPr>
        <w:fldChar w:fldCharType="begin"/>
      </w:r>
      <w:r w:rsidR="00C318E9" w:rsidRPr="008D2F8D">
        <w:rPr>
          <w:lang w:eastAsia="nb-NO"/>
        </w:rPr>
        <w:instrText xml:space="preserve"> REF _Ref144891299 \r \h </w:instrText>
      </w:r>
      <w:r w:rsidR="008D2F8D" w:rsidRPr="008D2F8D">
        <w:rPr>
          <w:lang w:eastAsia="nb-NO"/>
        </w:rPr>
        <w:instrText xml:space="preserve"> \* MERGEFORMAT </w:instrText>
      </w:r>
      <w:r w:rsidR="00C318E9" w:rsidRPr="008D2F8D">
        <w:rPr>
          <w:lang w:eastAsia="nb-NO"/>
        </w:rPr>
      </w:r>
      <w:r w:rsidR="00C318E9" w:rsidRPr="008D2F8D">
        <w:rPr>
          <w:lang w:eastAsia="nb-NO"/>
        </w:rPr>
        <w:fldChar w:fldCharType="separate"/>
      </w:r>
      <w:r w:rsidR="00EB1181" w:rsidRPr="008D2F8D">
        <w:rPr>
          <w:lang w:eastAsia="nb-NO"/>
        </w:rPr>
        <w:t>5.1</w:t>
      </w:r>
      <w:r w:rsidR="00C318E9" w:rsidRPr="008D2F8D">
        <w:rPr>
          <w:lang w:eastAsia="nb-NO"/>
        </w:rPr>
        <w:fldChar w:fldCharType="end"/>
      </w:r>
      <w:r w:rsidRPr="008D2F8D">
        <w:rPr>
          <w:lang w:eastAsia="nb-NO"/>
        </w:rPr>
        <w:t>.</w:t>
      </w:r>
    </w:p>
    <w:p w14:paraId="5A91808F" w14:textId="77777777" w:rsidR="009D41F9" w:rsidRPr="008D2F8D" w:rsidRDefault="009D41F9" w:rsidP="009D41F9">
      <w:pPr>
        <w:rPr>
          <w:lang w:eastAsia="nb-NO"/>
        </w:rPr>
      </w:pPr>
    </w:p>
    <w:p w14:paraId="1AFDE29D" w14:textId="77777777" w:rsidR="009D41F9" w:rsidRPr="008D2F8D" w:rsidRDefault="009D41F9" w:rsidP="009D41F9">
      <w:pPr>
        <w:rPr>
          <w:lang w:eastAsia="nb-NO"/>
        </w:rPr>
      </w:pPr>
      <w:r w:rsidRPr="008D2F8D">
        <w:rPr>
          <w:lang w:eastAsia="nb-NO"/>
        </w:rPr>
        <w:t xml:space="preserve">Det tilbud som oppnår høyest total vektet poengsum vinner konkurransen. </w:t>
      </w:r>
    </w:p>
    <w:p w14:paraId="5813DEB6" w14:textId="4DFB9BC6" w:rsidR="009D41F9" w:rsidRPr="008D2F8D" w:rsidRDefault="009D41F9" w:rsidP="00B97EFC">
      <w:pPr>
        <w:pStyle w:val="Overskrift3"/>
      </w:pPr>
      <w:bookmarkStart w:id="96" w:name="_Toc144468838"/>
      <w:bookmarkStart w:id="97" w:name="_Ref144886544"/>
      <w:bookmarkStart w:id="98" w:name="_Toc234586599"/>
      <w:r w:rsidRPr="008D2F8D">
        <w:t>Metode for poengsetting av pris</w:t>
      </w:r>
      <w:bookmarkEnd w:id="96"/>
      <w:bookmarkEnd w:id="97"/>
      <w:bookmarkEnd w:id="98"/>
    </w:p>
    <w:p w14:paraId="0D53D386" w14:textId="77777777" w:rsidR="009D41F9" w:rsidRDefault="009D41F9" w:rsidP="009D41F9">
      <w:pPr>
        <w:rPr>
          <w:lang w:eastAsia="nb-NO"/>
        </w:rPr>
      </w:pPr>
      <w:r>
        <w:rPr>
          <w:lang w:eastAsia="nb-NO"/>
        </w:rPr>
        <w:t>Prisene vil evalueres etter følgende modell:</w:t>
      </w:r>
    </w:p>
    <w:p w14:paraId="63E66244" w14:textId="77777777" w:rsidR="009D41F9" w:rsidRDefault="009D41F9" w:rsidP="009D41F9">
      <w:pPr>
        <w:rPr>
          <w:lang w:eastAsia="nb-NO"/>
        </w:rPr>
      </w:pPr>
    </w:p>
    <w:tbl>
      <w:tblPr>
        <w:tblStyle w:val="Tabellrutenett"/>
        <w:tblW w:w="0" w:type="auto"/>
        <w:tblLook w:val="04A0" w:firstRow="1" w:lastRow="0" w:firstColumn="1" w:lastColumn="0" w:noHBand="0" w:noVBand="1"/>
      </w:tblPr>
      <w:tblGrid>
        <w:gridCol w:w="1941"/>
        <w:gridCol w:w="6382"/>
        <w:gridCol w:w="739"/>
      </w:tblGrid>
      <w:tr w:rsidR="009D41F9" w14:paraId="2B1D72E3" w14:textId="77777777" w:rsidTr="00300ECD">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4B973" w14:textId="77777777" w:rsidR="009D41F9" w:rsidRDefault="009D41F9" w:rsidP="000A7072">
            <w:pPr>
              <w:keepNext/>
              <w:rPr>
                <w:b/>
                <w:lang w:eastAsia="nb-NO"/>
              </w:rPr>
            </w:pPr>
            <w:r>
              <w:rPr>
                <w:b/>
                <w:lang w:eastAsia="nb-NO"/>
              </w:rPr>
              <w:lastRenderedPageBreak/>
              <w:t>Modell</w:t>
            </w:r>
          </w:p>
        </w:tc>
        <w:tc>
          <w:tcPr>
            <w:tcW w:w="6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5B3617" w14:textId="77777777" w:rsidR="009D41F9" w:rsidRDefault="009D41F9" w:rsidP="000A7072">
            <w:pPr>
              <w:keepNext/>
              <w:rPr>
                <w:b/>
                <w:lang w:eastAsia="nb-NO"/>
              </w:rPr>
            </w:pPr>
            <w:r>
              <w:rPr>
                <w:b/>
                <w:lang w:eastAsia="nb-NO"/>
              </w:rPr>
              <w:t>Forklaring</w:t>
            </w:r>
          </w:p>
        </w:tc>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6C482" w14:textId="77777777" w:rsidR="009D41F9" w:rsidRDefault="009D41F9" w:rsidP="000A7072">
            <w:pPr>
              <w:keepNext/>
              <w:rPr>
                <w:b/>
                <w:lang w:eastAsia="nb-NO"/>
              </w:rPr>
            </w:pPr>
            <w:r>
              <w:rPr>
                <w:b/>
                <w:lang w:eastAsia="nb-NO"/>
              </w:rPr>
              <w:t>Valgt</w:t>
            </w:r>
          </w:p>
        </w:tc>
      </w:tr>
      <w:tr w:rsidR="009D41F9" w14:paraId="4A979BDD" w14:textId="77777777" w:rsidTr="00300ECD">
        <w:tc>
          <w:tcPr>
            <w:tcW w:w="1941" w:type="dxa"/>
            <w:tcBorders>
              <w:top w:val="single" w:sz="4" w:space="0" w:color="auto"/>
              <w:left w:val="single" w:sz="4" w:space="0" w:color="auto"/>
              <w:bottom w:val="single" w:sz="4" w:space="0" w:color="auto"/>
              <w:right w:val="single" w:sz="4" w:space="0" w:color="auto"/>
            </w:tcBorders>
            <w:hideMark/>
          </w:tcPr>
          <w:p w14:paraId="52EA0D30" w14:textId="77777777" w:rsidR="009D41F9" w:rsidRDefault="009D41F9" w:rsidP="000A7072">
            <w:pPr>
              <w:keepNext/>
              <w:rPr>
                <w:lang w:eastAsia="nb-NO"/>
              </w:rPr>
            </w:pPr>
            <w:r>
              <w:rPr>
                <w:lang w:eastAsia="nb-NO"/>
              </w:rPr>
              <w:t>Lineær</w:t>
            </w:r>
          </w:p>
        </w:tc>
        <w:tc>
          <w:tcPr>
            <w:tcW w:w="6382" w:type="dxa"/>
            <w:tcBorders>
              <w:top w:val="single" w:sz="4" w:space="0" w:color="auto"/>
              <w:left w:val="single" w:sz="4" w:space="0" w:color="auto"/>
              <w:bottom w:val="single" w:sz="4" w:space="0" w:color="auto"/>
              <w:right w:val="single" w:sz="4" w:space="0" w:color="auto"/>
            </w:tcBorders>
            <w:hideMark/>
          </w:tcPr>
          <w:p w14:paraId="7808B98F" w14:textId="32627E22" w:rsidR="009D41F9" w:rsidRDefault="009D41F9" w:rsidP="000A7072">
            <w:pPr>
              <w:keepNext/>
              <w:rPr>
                <w:lang w:eastAsia="nb-NO"/>
              </w:rPr>
            </w:pPr>
            <w:r>
              <w:rPr>
                <w:lang w:eastAsia="nb-NO"/>
              </w:rPr>
              <w:t xml:space="preserve">Tilbudet med beste pris får 10 poeng. Beste pris x 2 gir 0 poeng. Tilbud med priser som er mer enn dobbelt så høye som beste pris får </w:t>
            </w:r>
            <w:r w:rsidR="008D2F8D">
              <w:rPr>
                <w:lang w:eastAsia="nb-NO"/>
              </w:rPr>
              <w:t>0 poeng</w:t>
            </w:r>
            <w:r>
              <w:rPr>
                <w:lang w:eastAsia="nb-NO"/>
              </w:rPr>
              <w:t>.</w:t>
            </w:r>
          </w:p>
          <w:p w14:paraId="01C39BF6" w14:textId="77777777" w:rsidR="009D41F9" w:rsidRDefault="009D41F9" w:rsidP="000A7072">
            <w:pPr>
              <w:keepNext/>
              <w:rPr>
                <w:lang w:eastAsia="nb-NO"/>
              </w:rPr>
            </w:pPr>
            <w:r>
              <w:rPr>
                <w:lang w:eastAsia="nb-NO"/>
              </w:rPr>
              <w:t xml:space="preserve">Formel: </w:t>
            </w:r>
            <w:r>
              <w:rPr>
                <w:i/>
                <w:lang w:eastAsia="nb-NO"/>
              </w:rPr>
              <w:t>10 – 10 x (tilbudt pris – lavest pris) / lavest pris</w:t>
            </w:r>
          </w:p>
        </w:tc>
        <w:sdt>
          <w:sdtPr>
            <w:rPr>
              <w:lang w:eastAsia="nb-NO"/>
            </w:rPr>
            <w:id w:val="1642466986"/>
            <w14:checkbox>
              <w14:checked w14:val="1"/>
              <w14:checkedState w14:val="2612" w14:font="MS Gothic"/>
              <w14:uncheckedState w14:val="2610" w14:font="MS Gothic"/>
            </w14:checkbox>
          </w:sdtPr>
          <w:sdtContent>
            <w:tc>
              <w:tcPr>
                <w:tcW w:w="739" w:type="dxa"/>
                <w:tcBorders>
                  <w:top w:val="single" w:sz="4" w:space="0" w:color="auto"/>
                  <w:left w:val="single" w:sz="4" w:space="0" w:color="auto"/>
                  <w:bottom w:val="single" w:sz="4" w:space="0" w:color="auto"/>
                  <w:right w:val="single" w:sz="4" w:space="0" w:color="auto"/>
                </w:tcBorders>
                <w:vAlign w:val="center"/>
                <w:hideMark/>
              </w:tcPr>
              <w:p w14:paraId="4842ED54" w14:textId="7EB565E9" w:rsidR="009D41F9" w:rsidRDefault="008D2F8D" w:rsidP="000A7072">
                <w:pPr>
                  <w:keepNext/>
                  <w:jc w:val="center"/>
                  <w:rPr>
                    <w:lang w:eastAsia="nb-NO"/>
                  </w:rPr>
                </w:pPr>
                <w:r>
                  <w:rPr>
                    <w:rFonts w:ascii="MS Gothic" w:eastAsia="MS Gothic" w:hAnsi="MS Gothic" w:hint="eastAsia"/>
                    <w:lang w:eastAsia="nb-NO"/>
                  </w:rPr>
                  <w:t>☒</w:t>
                </w:r>
              </w:p>
            </w:tc>
          </w:sdtContent>
        </w:sdt>
      </w:tr>
    </w:tbl>
    <w:p w14:paraId="30B90ED2" w14:textId="7FF24086" w:rsidR="00B97EFC" w:rsidRDefault="00B97EFC" w:rsidP="00B97EFC">
      <w:pPr>
        <w:pStyle w:val="Overskrift3"/>
      </w:pPr>
      <w:bookmarkStart w:id="99" w:name="_Toc234586600"/>
      <w:r>
        <w:t xml:space="preserve">Metode for evaluering av </w:t>
      </w:r>
      <w:r w:rsidR="002048C5">
        <w:t>kvalitet</w:t>
      </w:r>
      <w:bookmarkEnd w:id="99"/>
    </w:p>
    <w:p w14:paraId="643D73E9" w14:textId="42196861" w:rsidR="00B97EFC" w:rsidRDefault="00B97EFC" w:rsidP="00B97EFC">
      <w:r>
        <w:t>Tildelingskriteriet kvalitet evalueres på bakgrunn av leverandørens utfyllelse av Vedlegg H – CV-mal.</w:t>
      </w:r>
    </w:p>
    <w:p w14:paraId="24949AD9" w14:textId="77777777" w:rsidR="00B97EFC" w:rsidRDefault="00B97EFC" w:rsidP="00B97EFC"/>
    <w:p w14:paraId="74052B34" w14:textId="6055A04E" w:rsidR="00B97EFC" w:rsidRDefault="00B97EFC" w:rsidP="00B97EFC">
      <w:pPr>
        <w:rPr>
          <w:lang w:eastAsia="nb-NO"/>
        </w:rPr>
      </w:pPr>
      <w:r>
        <w:rPr>
          <w:lang w:eastAsia="nb-NO"/>
        </w:rPr>
        <w:t xml:space="preserve">Leverandørens besvarelse av Vedlegg H – CV-mal </w:t>
      </w:r>
      <w:r w:rsidR="00900D5E">
        <w:rPr>
          <w:lang w:eastAsia="nb-NO"/>
        </w:rPr>
        <w:t>skal</w:t>
      </w:r>
      <w:r>
        <w:rPr>
          <w:lang w:eastAsia="nb-NO"/>
        </w:rPr>
        <w:t xml:space="preserve"> maksimalt være tre A4-sider</w:t>
      </w:r>
      <w:r w:rsidR="00900D5E">
        <w:rPr>
          <w:lang w:eastAsia="nb-NO"/>
        </w:rPr>
        <w:t>, med unntak av forsiden</w:t>
      </w:r>
      <w:r>
        <w:rPr>
          <w:lang w:eastAsia="nb-NO"/>
        </w:rPr>
        <w:t>. Alt over tre sider blir ikke evaluert. Leverandøren kan ikke gjøre endringer i skriftstørrelse, font eller lignende som kan påvirker antall ord Leverandøren kan skrive på tre sider.</w:t>
      </w:r>
    </w:p>
    <w:p w14:paraId="6CD55678" w14:textId="77777777" w:rsidR="006F0098" w:rsidRDefault="006F0098" w:rsidP="00B97EFC">
      <w:pPr>
        <w:rPr>
          <w:lang w:eastAsia="nb-NO"/>
        </w:rPr>
      </w:pPr>
    </w:p>
    <w:p w14:paraId="2B00CC34" w14:textId="064CE3E9" w:rsidR="006F0098" w:rsidRDefault="006F0098" w:rsidP="00B97EFC">
      <w:pPr>
        <w:rPr>
          <w:lang w:eastAsia="nb-NO"/>
        </w:rPr>
      </w:pPr>
      <w:r>
        <w:rPr>
          <w:lang w:eastAsia="nb-NO"/>
        </w:rPr>
        <w:t>Det beste tilbudet innenfor tildelingskriteriet kvalitet vil få 10 poeng, mens det blir gitt en poengscore som gjenspeiler relevante forskjeller mellom beste tilbud og øvrige tilbud.</w:t>
      </w:r>
    </w:p>
    <w:p w14:paraId="055768D3" w14:textId="77777777" w:rsidR="00B97EFC" w:rsidRDefault="00B97EFC" w:rsidP="00B97EFC"/>
    <w:p w14:paraId="49554315" w14:textId="4BC50187" w:rsidR="008D2F8D" w:rsidRDefault="00B97EFC" w:rsidP="00265E05">
      <w:r>
        <w:t xml:space="preserve">Det vil bli foretatt en konkret skjønnsmessig helhetsvurdering av </w:t>
      </w:r>
      <w:r w:rsidR="002048C5">
        <w:t>instruktørens formal- og realkompetanse</w:t>
      </w:r>
      <w:r>
        <w:t xml:space="preserve"> etter oppdragsgivers beste innkjøpsfaglige skjønn</w:t>
      </w:r>
      <w:r w:rsidR="001A219A">
        <w:t xml:space="preserve"> som er relevant for kontraktens utførelse.</w:t>
      </w:r>
    </w:p>
    <w:p w14:paraId="0D7F1372" w14:textId="77777777" w:rsidR="00B97EFC" w:rsidRDefault="00B97EFC" w:rsidP="00265E05"/>
    <w:p w14:paraId="60625F2A" w14:textId="454FDB03" w:rsidR="00B97EFC" w:rsidRDefault="001A219A" w:rsidP="00265E05">
      <w:r>
        <w:t>Under realkompetanse</w:t>
      </w:r>
      <w:r w:rsidR="00B97EFC">
        <w:t xml:space="preserve"> vil</w:t>
      </w:r>
      <w:r>
        <w:t xml:space="preserve"> det</w:t>
      </w:r>
      <w:r w:rsidR="00B97EFC">
        <w:t xml:space="preserve"> særlig legges vekt på instruktørenes erfaring med å gjennomføre </w:t>
      </w:r>
      <w:r w:rsidR="000A3575">
        <w:t xml:space="preserve">kurs som er i henhold </w:t>
      </w:r>
      <w:r w:rsidR="002048C5">
        <w:t>til standarden fastsatt av European Security and Defence College (ESDC), herunder gjeldende ESDC HEAT Course Concept med tilhørende minimumskrav til innhold og gjennomføringsmetodikk.</w:t>
      </w:r>
    </w:p>
    <w:p w14:paraId="638D068C" w14:textId="19BEDB11" w:rsidR="008D2F8D" w:rsidRDefault="008D2F8D" w:rsidP="008D2F8D">
      <w:pPr>
        <w:pStyle w:val="Overskrift2"/>
        <w:rPr>
          <w:lang w:eastAsia="nb-NO"/>
        </w:rPr>
      </w:pPr>
      <w:bookmarkStart w:id="100" w:name="_Toc234586601"/>
      <w:r>
        <w:rPr>
          <w:lang w:eastAsia="nb-NO"/>
        </w:rPr>
        <w:t>Unntak fra hovedregelen om 30% vekting av klima- og miljøhensyn</w:t>
      </w:r>
      <w:bookmarkEnd w:id="100"/>
    </w:p>
    <w:p w14:paraId="64F24782" w14:textId="7F867FEB" w:rsidR="008D2F8D" w:rsidRPr="00F92213" w:rsidRDefault="008D2F8D" w:rsidP="008D2F8D">
      <w:pPr>
        <w:rPr>
          <w:lang w:eastAsia="nb-NO"/>
        </w:rPr>
      </w:pPr>
      <w:r w:rsidRPr="00F92213">
        <w:rPr>
          <w:lang w:eastAsia="nb-NO"/>
        </w:rPr>
        <w:t xml:space="preserve">I henhold til </w:t>
      </w:r>
      <w:r w:rsidR="00300ECD">
        <w:rPr>
          <w:lang w:eastAsia="nb-NO"/>
        </w:rPr>
        <w:t>LOA</w:t>
      </w:r>
      <w:r w:rsidRPr="00F92213">
        <w:rPr>
          <w:lang w:eastAsia="nb-NO"/>
        </w:rPr>
        <w:t xml:space="preserve"> § </w:t>
      </w:r>
      <w:r w:rsidR="00300ECD">
        <w:rPr>
          <w:lang w:eastAsia="nb-NO"/>
        </w:rPr>
        <w:t>5b</w:t>
      </w:r>
      <w:r w:rsidRPr="00F92213">
        <w:rPr>
          <w:lang w:eastAsia="nb-NO"/>
        </w:rPr>
        <w:t xml:space="preserve"> (2) skal oppdragsgiver som hovedregel vekte klima- og miljøhensyn med minimum 30 prosent. Oppdragsgiver kan skifte ut klima- og miljøhensyn som tildelingskriterium med klima- og miljøkrav i kravspesifikasjonen, kontrakt eller kvalifikasjonskrav, men bare dersom </w:t>
      </w:r>
      <w:r w:rsidR="00300ECD">
        <w:rPr>
          <w:lang w:eastAsia="nb-NO"/>
        </w:rPr>
        <w:t>gir en</w:t>
      </w:r>
      <w:r w:rsidRPr="00F92213">
        <w:rPr>
          <w:lang w:eastAsia="nb-NO"/>
        </w:rPr>
        <w:t xml:space="preserve"> </w:t>
      </w:r>
      <w:r w:rsidR="00300ECD">
        <w:rPr>
          <w:lang w:eastAsia="nb-NO"/>
        </w:rPr>
        <w:t>«</w:t>
      </w:r>
      <w:r w:rsidRPr="00F92213">
        <w:rPr>
          <w:lang w:eastAsia="nb-NO"/>
        </w:rPr>
        <w:t>bedre klima- og miljøeffekt</w:t>
      </w:r>
      <w:r w:rsidR="00300ECD">
        <w:rPr>
          <w:lang w:eastAsia="nb-NO"/>
        </w:rPr>
        <w:t>»</w:t>
      </w:r>
      <w:r w:rsidRPr="00F92213">
        <w:rPr>
          <w:lang w:eastAsia="nb-NO"/>
        </w:rPr>
        <w:t xml:space="preserve">, jf. </w:t>
      </w:r>
      <w:r w:rsidR="00300ECD">
        <w:rPr>
          <w:lang w:eastAsia="nb-NO"/>
        </w:rPr>
        <w:t>LOA § 5b (2</w:t>
      </w:r>
      <w:r w:rsidRPr="00F92213">
        <w:rPr>
          <w:lang w:eastAsia="nb-NO"/>
        </w:rPr>
        <w:t xml:space="preserve">). Unntaksvis kan oppdragsgiver unnlate å stille krav til klima- og miljøhensyn eller evaluere på det i form av tildelingskriterier, men bare dersom </w:t>
      </w:r>
      <w:r w:rsidR="00300ECD">
        <w:rPr>
          <w:lang w:eastAsia="nb-NO"/>
        </w:rPr>
        <w:t>«</w:t>
      </w:r>
      <w:r w:rsidRPr="00F92213">
        <w:rPr>
          <w:lang w:eastAsia="nb-NO"/>
        </w:rPr>
        <w:t>anskaffelsen etter sin art har et</w:t>
      </w:r>
      <w:r w:rsidR="00300ECD">
        <w:rPr>
          <w:lang w:eastAsia="nb-NO"/>
        </w:rPr>
        <w:t xml:space="preserve"> uvesentlig</w:t>
      </w:r>
      <w:r w:rsidRPr="00F92213">
        <w:rPr>
          <w:lang w:eastAsia="nb-NO"/>
        </w:rPr>
        <w:t xml:space="preserve"> klimaavtrykk og en miljøbelastning</w:t>
      </w:r>
      <w:r w:rsidR="00300ECD">
        <w:rPr>
          <w:lang w:eastAsia="nb-NO"/>
        </w:rPr>
        <w:t>»</w:t>
      </w:r>
      <w:r w:rsidRPr="00F92213">
        <w:rPr>
          <w:lang w:eastAsia="nb-NO"/>
        </w:rPr>
        <w:t xml:space="preserve">, jf. </w:t>
      </w:r>
      <w:r w:rsidR="00300ECD">
        <w:rPr>
          <w:lang w:eastAsia="nb-NO"/>
        </w:rPr>
        <w:t>LOA § 5b (3</w:t>
      </w:r>
      <w:r w:rsidRPr="00F92213">
        <w:rPr>
          <w:lang w:eastAsia="nb-NO"/>
        </w:rPr>
        <w:t>).</w:t>
      </w:r>
    </w:p>
    <w:p w14:paraId="3DAE36EB" w14:textId="77777777" w:rsidR="008D2F8D" w:rsidRPr="00F92213" w:rsidRDefault="008D2F8D" w:rsidP="008D2F8D">
      <w:pPr>
        <w:rPr>
          <w:lang w:eastAsia="nb-NO"/>
        </w:rPr>
      </w:pPr>
    </w:p>
    <w:p w14:paraId="5F7DB667" w14:textId="2F22EF89" w:rsidR="008D2F8D" w:rsidRPr="00F92213" w:rsidRDefault="008D2F8D" w:rsidP="008D2F8D">
      <w:pPr>
        <w:rPr>
          <w:lang w:eastAsia="nb-NO"/>
        </w:rPr>
      </w:pPr>
      <w:r w:rsidRPr="00F92213">
        <w:rPr>
          <w:lang w:eastAsia="nb-NO"/>
        </w:rPr>
        <w:t xml:space="preserve">DFØ har i sin veileder, punkt 7.1.1, skrevet følgende om hva som ligger i begrepene </w:t>
      </w:r>
      <w:r w:rsidR="00300ECD">
        <w:rPr>
          <w:lang w:eastAsia="nb-NO"/>
        </w:rPr>
        <w:t>«</w:t>
      </w:r>
      <w:r w:rsidRPr="00F92213">
        <w:rPr>
          <w:lang w:eastAsia="nb-NO"/>
        </w:rPr>
        <w:t>art</w:t>
      </w:r>
      <w:r w:rsidR="00300ECD">
        <w:rPr>
          <w:lang w:eastAsia="nb-NO"/>
        </w:rPr>
        <w:t>»</w:t>
      </w:r>
      <w:r w:rsidRPr="00F92213">
        <w:rPr>
          <w:lang w:eastAsia="nb-NO"/>
        </w:rPr>
        <w:t xml:space="preserve"> og </w:t>
      </w:r>
      <w:r w:rsidR="00300ECD">
        <w:rPr>
          <w:lang w:eastAsia="nb-NO"/>
        </w:rPr>
        <w:t>«</w:t>
      </w:r>
      <w:r w:rsidRPr="00F92213">
        <w:rPr>
          <w:lang w:eastAsia="nb-NO"/>
        </w:rPr>
        <w:t>uvesentlig</w:t>
      </w:r>
      <w:r w:rsidR="00300ECD">
        <w:rPr>
          <w:lang w:eastAsia="nb-NO"/>
        </w:rPr>
        <w:t>»</w:t>
      </w:r>
      <w:r w:rsidRPr="00F92213">
        <w:rPr>
          <w:lang w:eastAsia="nb-NO"/>
        </w:rPr>
        <w:t>:</w:t>
      </w:r>
    </w:p>
    <w:p w14:paraId="74CB6FDF" w14:textId="77777777" w:rsidR="008D2F8D" w:rsidRPr="00F92213" w:rsidRDefault="008D2F8D" w:rsidP="008D2F8D">
      <w:pPr>
        <w:rPr>
          <w:lang w:eastAsia="nb-NO"/>
        </w:rPr>
      </w:pPr>
    </w:p>
    <w:p w14:paraId="3B8FB1C7" w14:textId="77777777" w:rsidR="008D2F8D" w:rsidRPr="00F92213" w:rsidRDefault="008D2F8D" w:rsidP="008D2F8D">
      <w:pPr>
        <w:ind w:left="709"/>
        <w:rPr>
          <w:lang w:eastAsia="nb-NO"/>
        </w:rPr>
      </w:pPr>
      <w:r w:rsidRPr="00F92213">
        <w:rPr>
          <w:lang w:eastAsia="nb-NO"/>
        </w:rPr>
        <w:t>«Bruken av begrepet etter sin art tilsier at det ikke vil være den konkrete anskaffelsens klimaavtrykk og miljøbelastning som er relevant for vurderingen, men derimot klimaavtrykket og miljøbelastning til arten av det som skal anskaffes. Begrepet art sikter til den vare- eller tjenestekategorien du skal anskaffe innenfor. Anskaffelsens art kan for eksempel være innkjøpskategori, eller med utgangspunkt i en underkategori av anskaffelser som skal dekke samme funksjon.</w:t>
      </w:r>
    </w:p>
    <w:p w14:paraId="12A3EB33" w14:textId="77777777" w:rsidR="008D2F8D" w:rsidRPr="00F92213" w:rsidRDefault="008D2F8D" w:rsidP="008D2F8D">
      <w:pPr>
        <w:ind w:left="709"/>
        <w:rPr>
          <w:lang w:eastAsia="nb-NO"/>
        </w:rPr>
      </w:pPr>
    </w:p>
    <w:p w14:paraId="3582B714" w14:textId="62E27B7F" w:rsidR="008D2F8D" w:rsidRPr="00F92213" w:rsidRDefault="008D2F8D" w:rsidP="008D2F8D">
      <w:pPr>
        <w:ind w:left="709"/>
        <w:rPr>
          <w:lang w:eastAsia="nb-NO"/>
        </w:rPr>
      </w:pPr>
      <w:r w:rsidRPr="00F92213">
        <w:rPr>
          <w:lang w:eastAsia="nb-NO"/>
        </w:rPr>
        <w:t xml:space="preserve">At en anskaffelse etter sin art har et klimaavtrykk og en miljøbelastning som er uvesentlig, vil si at denne kategorien normalt sett har et klimaavtrykk og en miljøbelastning som har marginal betydning. Oppdragsgiver må derfor vurdere om den aktuelle typen vare eller tjeneste har et uvesentlig klimaavtrykk og en uvesentlig miljøbelastning. Dette må gjøres på et generelt grunnlag for kategorien og den aktuelle typen vare eller tjeneste. Vurderingen av uvesentlighet påvirkes altså ikke av de faktiske forholdene eller volumet på din konkrete anskaffelse. Bestemmelsen legger derfor opp til en toleddet vurdering: 1) Hva er </w:t>
      </w:r>
      <w:r w:rsidRPr="00F92213">
        <w:rPr>
          <w:lang w:eastAsia="nb-NO"/>
        </w:rPr>
        <w:lastRenderedPageBreak/>
        <w:t>anskaffelsens art? og 2) Har anskaffelser av denne arten en uvesentlig klima- og miljøbelastning?</w:t>
      </w:r>
      <w:r w:rsidR="00300ECD">
        <w:rPr>
          <w:lang w:eastAsia="nb-NO"/>
        </w:rPr>
        <w:t>»</w:t>
      </w:r>
    </w:p>
    <w:p w14:paraId="72B652E7" w14:textId="77777777" w:rsidR="008D2F8D" w:rsidRPr="00F92213" w:rsidRDefault="008D2F8D" w:rsidP="008D2F8D">
      <w:pPr>
        <w:rPr>
          <w:lang w:eastAsia="nb-NO"/>
        </w:rPr>
      </w:pPr>
    </w:p>
    <w:p w14:paraId="5797638C" w14:textId="2CDA9DCE" w:rsidR="008D2F8D" w:rsidRPr="00F92213" w:rsidRDefault="008D2F8D" w:rsidP="008D2F8D">
      <w:pPr>
        <w:rPr>
          <w:lang w:eastAsia="nb-NO"/>
        </w:rPr>
      </w:pPr>
      <w:r w:rsidRPr="00F92213">
        <w:rPr>
          <w:lang w:eastAsia="nb-NO"/>
        </w:rPr>
        <w:t xml:space="preserve">Videre stiller </w:t>
      </w:r>
      <w:r w:rsidR="00300ECD">
        <w:rPr>
          <w:lang w:eastAsia="nb-NO"/>
        </w:rPr>
        <w:t>LOA § 5b</w:t>
      </w:r>
      <w:r w:rsidRPr="00F92213">
        <w:rPr>
          <w:lang w:eastAsia="nb-NO"/>
        </w:rPr>
        <w:t xml:space="preserve"> krav til at både klima- og miljøbelastningen er uvesentlig etter anskaffelsens art. Det vil med andre ord ikke være tilstrekkelig at kun klimaavtrykket eller kun miljøbelastningen er uvesentlig, jf. DFØs veileder punkt 7.1 og KOFA-2024-1422 avsnitt 35.</w:t>
      </w:r>
    </w:p>
    <w:p w14:paraId="65D2E6F8" w14:textId="77777777" w:rsidR="008D2F8D" w:rsidRPr="00F92213" w:rsidRDefault="008D2F8D" w:rsidP="008D2F8D">
      <w:pPr>
        <w:rPr>
          <w:lang w:eastAsia="nb-NO"/>
        </w:rPr>
      </w:pPr>
    </w:p>
    <w:p w14:paraId="66F3B49F" w14:textId="77777777" w:rsidR="008D2F8D" w:rsidRPr="00F92213" w:rsidRDefault="008D2F8D" w:rsidP="008D2F8D">
      <w:pPr>
        <w:rPr>
          <w:lang w:eastAsia="nb-NO"/>
        </w:rPr>
      </w:pPr>
      <w:r w:rsidRPr="00F92213">
        <w:rPr>
          <w:lang w:eastAsia="nb-NO"/>
        </w:rPr>
        <w:t>Forskriftens ordlyd “etter sin art” og DFØs veileder er tolket dithen at det avgjørende er hvilken type vare, tjeneste eller bygge- og anleggsarbeid som skal anskaffes, og det typiske klimaavtrykket og miljøbelastning for denne typen anskaffelse, jf. KOFA-2024-1422 avsnitt 34.</w:t>
      </w:r>
    </w:p>
    <w:p w14:paraId="2E65339F" w14:textId="77777777" w:rsidR="008D2F8D" w:rsidRPr="00F92213" w:rsidRDefault="008D2F8D" w:rsidP="008D2F8D">
      <w:pPr>
        <w:rPr>
          <w:lang w:eastAsia="nb-NO"/>
        </w:rPr>
      </w:pPr>
    </w:p>
    <w:p w14:paraId="7B7A17E6" w14:textId="77777777" w:rsidR="008D2F8D" w:rsidRPr="00F92213" w:rsidRDefault="008D2F8D" w:rsidP="008D2F8D">
      <w:pPr>
        <w:rPr>
          <w:lang w:eastAsia="nb-NO"/>
        </w:rPr>
      </w:pPr>
      <w:r w:rsidRPr="00F92213">
        <w:rPr>
          <w:lang w:eastAsia="nb-NO"/>
        </w:rPr>
        <w:t>Videre gir ordlyden “uvesentlig” anvisning på en høy terskel for at unntaket skal komme til anvendelse. Unntaket skal tolkes strengt, jf. KOFA-2024-1422 avsnitt 35.</w:t>
      </w:r>
    </w:p>
    <w:p w14:paraId="15F3DB27" w14:textId="77777777" w:rsidR="008D2F8D" w:rsidRPr="00F92213" w:rsidRDefault="008D2F8D" w:rsidP="008D2F8D">
      <w:pPr>
        <w:rPr>
          <w:lang w:eastAsia="nb-NO"/>
        </w:rPr>
      </w:pPr>
    </w:p>
    <w:p w14:paraId="472B1FBD" w14:textId="3F8E46A3" w:rsidR="008D2F8D" w:rsidRPr="00F92213" w:rsidRDefault="008D2F8D" w:rsidP="008D2F8D">
      <w:pPr>
        <w:rPr>
          <w:lang w:eastAsia="nb-NO"/>
        </w:rPr>
      </w:pPr>
      <w:r w:rsidRPr="00F92213">
        <w:rPr>
          <w:lang w:eastAsia="nb-NO"/>
        </w:rPr>
        <w:t>Den foreliggende anskaffelsen er en tjenesteanskaffelse</w:t>
      </w:r>
      <w:r>
        <w:rPr>
          <w:lang w:eastAsia="nb-NO"/>
        </w:rPr>
        <w:t xml:space="preserve"> (konsulentanskaffelse)</w:t>
      </w:r>
      <w:r w:rsidR="00CC2D23">
        <w:rPr>
          <w:lang w:eastAsia="nb-NO"/>
        </w:rPr>
        <w:t xml:space="preserve">, </w:t>
      </w:r>
      <w:r w:rsidR="00CC2D23">
        <w:t>herunder gjennomføring av HEAT-kurs</w:t>
      </w:r>
      <w:r w:rsidRPr="00F92213">
        <w:rPr>
          <w:lang w:eastAsia="nb-NO"/>
        </w:rPr>
        <w:t>. Arbeidet vil omfatte noe, men begrenset reisevirksomhet, på lik linje med reise til og fra arbeidsstedet. Hovedytelsen er konsulentens arbeidsinnsats.</w:t>
      </w:r>
    </w:p>
    <w:p w14:paraId="5C6D74D1" w14:textId="2513C71C" w:rsidR="008D2F8D" w:rsidRPr="00F92213" w:rsidRDefault="008D2F8D" w:rsidP="008D2F8D">
      <w:pPr>
        <w:rPr>
          <w:lang w:eastAsia="nb-NO"/>
        </w:rPr>
      </w:pPr>
    </w:p>
    <w:p w14:paraId="6E2769FD" w14:textId="77777777" w:rsidR="008D2F8D" w:rsidRPr="00F92213" w:rsidRDefault="008D2F8D" w:rsidP="008D2F8D">
      <w:pPr>
        <w:rPr>
          <w:lang w:eastAsia="nb-NO"/>
        </w:rPr>
      </w:pPr>
      <w:r w:rsidRPr="00F92213">
        <w:rPr>
          <w:lang w:eastAsia="nb-NO"/>
        </w:rPr>
        <w:t xml:space="preserve">For å kartlegge klimaavtrykket og andre former for miljøbelastning fra arten konsulenttjeneste, antar FMA at en konsulents klimaavtrykk og miljøbelastning vil være </w:t>
      </w:r>
      <w:r>
        <w:rPr>
          <w:lang w:eastAsia="nb-NO"/>
        </w:rPr>
        <w:t>den samme som</w:t>
      </w:r>
      <w:r w:rsidRPr="00F92213">
        <w:rPr>
          <w:lang w:eastAsia="nb-NO"/>
        </w:rPr>
        <w:t xml:space="preserve"> en gjennomsnittlig fast ansatt i en ordinær kontorstilling. For en ordinær fast ansatt vil det være behov for kontorplass og utstyr, energiforbruket i bygget den ansatte jobber i, reisevirksomhet i jobbsammenheng, og avfallsgenerering som bidrar til den ansattes klimaavtrykk og miljøbelastning.</w:t>
      </w:r>
    </w:p>
    <w:p w14:paraId="7919F69C" w14:textId="77777777" w:rsidR="008D2F8D" w:rsidRPr="00F92213" w:rsidRDefault="008D2F8D" w:rsidP="008D2F8D">
      <w:pPr>
        <w:rPr>
          <w:lang w:eastAsia="nb-NO"/>
        </w:rPr>
      </w:pPr>
    </w:p>
    <w:p w14:paraId="7416A77E" w14:textId="63BE2E32" w:rsidR="008D2F8D" w:rsidRPr="00F92213" w:rsidRDefault="008D2F8D" w:rsidP="008D2F8D">
      <w:pPr>
        <w:rPr>
          <w:lang w:eastAsia="nb-NO"/>
        </w:rPr>
      </w:pPr>
      <w:r w:rsidRPr="00F92213">
        <w:rPr>
          <w:lang w:eastAsia="nb-NO"/>
        </w:rPr>
        <w:t xml:space="preserve">FMA vurderer at ingen av elementene ovenfor faller innenfor anskaffelsens art, som er en konsulenttjeneste. De elementene som knytter seg til arten, altså den faglige og praktiske bistanden som ytes, medfører et “uvesentlig” klimaavtrykk og en “uvesentlig” miljøbelastning, jf. </w:t>
      </w:r>
      <w:r w:rsidR="00300ECD">
        <w:rPr>
          <w:lang w:eastAsia="nb-NO"/>
        </w:rPr>
        <w:t>LOA § 5b (3)</w:t>
      </w:r>
    </w:p>
    <w:p w14:paraId="24249179" w14:textId="77777777" w:rsidR="008D2F8D" w:rsidRPr="00F92213" w:rsidRDefault="008D2F8D" w:rsidP="008D2F8D">
      <w:pPr>
        <w:rPr>
          <w:lang w:eastAsia="nb-NO"/>
        </w:rPr>
      </w:pPr>
    </w:p>
    <w:p w14:paraId="3F72C348" w14:textId="22BEB649" w:rsidR="008D2F8D" w:rsidRPr="008D2F8D" w:rsidRDefault="008D2F8D" w:rsidP="008D2F8D">
      <w:pPr>
        <w:rPr>
          <w:lang w:eastAsia="nb-NO"/>
        </w:rPr>
      </w:pPr>
      <w:r w:rsidRPr="00F92213">
        <w:rPr>
          <w:lang w:eastAsia="nb-NO"/>
        </w:rPr>
        <w:t xml:space="preserve">FMA vil på bakgrunn av dette, hverken evaluere eller stille krav til klima- og miljøhensyn i denne anskaffelsen, jf. </w:t>
      </w:r>
      <w:r w:rsidR="00300ECD">
        <w:rPr>
          <w:lang w:eastAsia="nb-NO"/>
        </w:rPr>
        <w:t>LOA § 5b (3).</w:t>
      </w:r>
    </w:p>
    <w:p w14:paraId="32A22BEF" w14:textId="71105576" w:rsidR="00C05DE6" w:rsidRDefault="00C05DE6" w:rsidP="00C05DE6">
      <w:pPr>
        <w:pStyle w:val="Overskrift1"/>
        <w:rPr>
          <w:lang w:eastAsia="nb-NO"/>
        </w:rPr>
      </w:pPr>
      <w:bookmarkStart w:id="101" w:name="_Toc234586602"/>
      <w:r>
        <w:rPr>
          <w:lang w:eastAsia="nb-NO"/>
        </w:rPr>
        <w:t>Innlevering og utforming av tilbud</w:t>
      </w:r>
      <w:bookmarkEnd w:id="95"/>
      <w:bookmarkEnd w:id="101"/>
    </w:p>
    <w:p w14:paraId="127C2DF1" w14:textId="77777777" w:rsidR="00C05DE6" w:rsidRDefault="00C05DE6" w:rsidP="00C05DE6">
      <w:pPr>
        <w:pStyle w:val="Overskrift2"/>
        <w:rPr>
          <w:lang w:eastAsia="nb-NO"/>
        </w:rPr>
      </w:pPr>
      <w:bookmarkStart w:id="102" w:name="_Toc98400901"/>
      <w:bookmarkStart w:id="103" w:name="_Toc234586603"/>
      <w:r>
        <w:rPr>
          <w:lang w:eastAsia="nb-NO"/>
        </w:rPr>
        <w:t>Innlevering av tilbud</w:t>
      </w:r>
      <w:bookmarkEnd w:id="102"/>
      <w:bookmarkEnd w:id="103"/>
    </w:p>
    <w:p w14:paraId="40FB4048" w14:textId="2BB6677A" w:rsidR="00C05DE6" w:rsidRDefault="00C05DE6" w:rsidP="00C05DE6">
      <w:r>
        <w:t xml:space="preserve">Alle tilbud skal leveres elektronisk i Mercell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00C05DE6" w:rsidP="00C05DE6">
      <w:pPr>
        <w:pStyle w:val="Overskrift2"/>
      </w:pPr>
      <w:bookmarkStart w:id="104" w:name="_Toc98400902"/>
      <w:bookmarkStart w:id="105" w:name="_Toc234586604"/>
      <w:r w:rsidRPr="00064ABF">
        <w:t>Tilbudsstruktur</w:t>
      </w:r>
      <w:bookmarkEnd w:id="104"/>
      <w:bookmarkEnd w:id="105"/>
    </w:p>
    <w:p w14:paraId="5CB69564" w14:textId="5DAF384D" w:rsidR="00C05DE6" w:rsidRDefault="00C05DE6" w:rsidP="00C05DE6">
      <w:pPr>
        <w:rPr>
          <w:lang w:eastAsia="nb-NO"/>
        </w:rPr>
      </w:pPr>
      <w:r w:rsidRPr="00064ABF">
        <w:rPr>
          <w:lang w:eastAsia="nb-NO"/>
        </w:rPr>
        <w:t>Tilbudet skal inneholde følgende dokumenter</w:t>
      </w:r>
      <w:r>
        <w:rPr>
          <w:lang w:eastAsia="nb-NO"/>
        </w:rPr>
        <w:t xml:space="preserve"> i tillegg til at leverandørene skal fylle ut ESPD-skjemaet i Mercell</w:t>
      </w:r>
      <w:r w:rsidRPr="00064ABF">
        <w:rPr>
          <w:lang w:eastAsia="nb-NO"/>
        </w:rPr>
        <w:t>:</w:t>
      </w:r>
    </w:p>
    <w:p w14:paraId="451AC6EF" w14:textId="77777777" w:rsidR="008D2F8D" w:rsidRPr="00064ABF" w:rsidRDefault="008D2F8D" w:rsidP="00C05DE6">
      <w:pPr>
        <w:rPr>
          <w:lang w:eastAsia="nb-NO"/>
        </w:rPr>
      </w:pPr>
    </w:p>
    <w:tbl>
      <w:tblPr>
        <w:tblStyle w:val="Tabellrutenett"/>
        <w:tblW w:w="9493" w:type="dxa"/>
        <w:tblLayout w:type="fixed"/>
        <w:tblLook w:val="06A0" w:firstRow="1" w:lastRow="0" w:firstColumn="1" w:lastColumn="0" w:noHBand="1" w:noVBand="1"/>
      </w:tblPr>
      <w:tblGrid>
        <w:gridCol w:w="1242"/>
        <w:gridCol w:w="6237"/>
        <w:gridCol w:w="2014"/>
      </w:tblGrid>
      <w:tr w:rsidR="00C05DE6" w:rsidRPr="00064ABF" w14:paraId="18FDF1FD" w14:textId="77777777" w:rsidTr="00942F95">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2014"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00942F95">
        <w:trPr>
          <w:trHeight w:val="293"/>
        </w:trPr>
        <w:tc>
          <w:tcPr>
            <w:tcW w:w="1242" w:type="dxa"/>
          </w:tcPr>
          <w:p w14:paraId="613924FD" w14:textId="77777777" w:rsidR="00C05DE6" w:rsidRPr="00064ABF" w:rsidRDefault="00C05DE6" w:rsidP="000A7072">
            <w:pPr>
              <w:jc w:val="center"/>
              <w:rPr>
                <w:lang w:eastAsia="nb-NO"/>
              </w:rPr>
            </w:pPr>
            <w:r>
              <w:rPr>
                <w:lang w:eastAsia="nb-NO"/>
              </w:rPr>
              <w:t>1</w:t>
            </w:r>
          </w:p>
        </w:tc>
        <w:tc>
          <w:tcPr>
            <w:tcW w:w="6237" w:type="dxa"/>
          </w:tcPr>
          <w:p w14:paraId="684CF2F2" w14:textId="77777777" w:rsidR="00C05DE6" w:rsidRPr="00064ABF" w:rsidRDefault="00C05DE6" w:rsidP="000A7072">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2014" w:type="dxa"/>
          </w:tcPr>
          <w:p w14:paraId="6B112379" w14:textId="77777777" w:rsidR="00C05DE6" w:rsidRPr="00064ABF" w:rsidRDefault="00C05DE6" w:rsidP="000A7072">
            <w:pPr>
              <w:rPr>
                <w:lang w:eastAsia="nb-NO"/>
              </w:rPr>
            </w:pPr>
            <w:r>
              <w:rPr>
                <w:lang w:eastAsia="nb-NO"/>
              </w:rPr>
              <w:t>Bilag 1</w:t>
            </w:r>
          </w:p>
        </w:tc>
      </w:tr>
      <w:tr w:rsidR="00C05DE6" w:rsidRPr="00064ABF" w14:paraId="0B631530" w14:textId="77777777" w:rsidTr="00942F95">
        <w:tc>
          <w:tcPr>
            <w:tcW w:w="1242" w:type="dxa"/>
          </w:tcPr>
          <w:p w14:paraId="2E0F331D" w14:textId="0051CDD6" w:rsidR="00C05DE6" w:rsidRPr="00064ABF" w:rsidRDefault="008E116E" w:rsidP="000A7072">
            <w:pPr>
              <w:jc w:val="center"/>
              <w:rPr>
                <w:lang w:eastAsia="nb-NO"/>
              </w:rPr>
            </w:pPr>
            <w:r>
              <w:rPr>
                <w:lang w:eastAsia="nb-NO"/>
              </w:rPr>
              <w:t>2</w:t>
            </w:r>
          </w:p>
        </w:tc>
        <w:tc>
          <w:tcPr>
            <w:tcW w:w="6237" w:type="dxa"/>
          </w:tcPr>
          <w:p w14:paraId="1828B6AE" w14:textId="77777777" w:rsidR="00C05DE6" w:rsidRPr="00064ABF" w:rsidRDefault="00C05DE6" w:rsidP="000A7072">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2014" w:type="dxa"/>
          </w:tcPr>
          <w:p w14:paraId="6CF4EE33" w14:textId="77777777" w:rsidR="00C05DE6" w:rsidRPr="004934A0" w:rsidRDefault="00C05DE6" w:rsidP="000A7072">
            <w:pPr>
              <w:rPr>
                <w:lang w:eastAsia="nb-NO"/>
              </w:rPr>
            </w:pPr>
            <w:r>
              <w:rPr>
                <w:lang w:eastAsia="nb-NO"/>
              </w:rPr>
              <w:t>Bilag 2</w:t>
            </w:r>
          </w:p>
        </w:tc>
      </w:tr>
      <w:tr w:rsidR="00900D5E" w:rsidRPr="00064ABF" w14:paraId="001C387F" w14:textId="77777777" w:rsidTr="00942F95">
        <w:tc>
          <w:tcPr>
            <w:tcW w:w="1242" w:type="dxa"/>
          </w:tcPr>
          <w:p w14:paraId="778EA316" w14:textId="55B00B12" w:rsidR="00900D5E" w:rsidRDefault="00900D5E" w:rsidP="000A7072">
            <w:pPr>
              <w:jc w:val="center"/>
              <w:rPr>
                <w:lang w:eastAsia="nb-NO"/>
              </w:rPr>
            </w:pPr>
            <w:r>
              <w:rPr>
                <w:lang w:eastAsia="nb-NO"/>
              </w:rPr>
              <w:t>3</w:t>
            </w:r>
          </w:p>
        </w:tc>
        <w:tc>
          <w:tcPr>
            <w:tcW w:w="6237" w:type="dxa"/>
          </w:tcPr>
          <w:p w14:paraId="36136D9E" w14:textId="055C4513" w:rsidR="00900D5E" w:rsidRDefault="00900D5E" w:rsidP="000A7072">
            <w:pPr>
              <w:rPr>
                <w:lang w:eastAsia="nb-NO"/>
              </w:rPr>
            </w:pPr>
            <w:r>
              <w:rPr>
                <w:lang w:eastAsia="nb-NO"/>
              </w:rPr>
              <w:t>Utfylt etisk egenerklæring</w:t>
            </w:r>
          </w:p>
        </w:tc>
        <w:tc>
          <w:tcPr>
            <w:tcW w:w="2014" w:type="dxa"/>
          </w:tcPr>
          <w:p w14:paraId="22610C29" w14:textId="32CD2511" w:rsidR="00900D5E" w:rsidRDefault="00900D5E" w:rsidP="000A7072">
            <w:pPr>
              <w:rPr>
                <w:lang w:eastAsia="nb-NO"/>
              </w:rPr>
            </w:pPr>
            <w:r>
              <w:rPr>
                <w:lang w:eastAsia="nb-NO"/>
              </w:rPr>
              <w:t>Bilag 3</w:t>
            </w:r>
          </w:p>
        </w:tc>
      </w:tr>
      <w:tr w:rsidR="00942F95" w:rsidRPr="00064ABF" w14:paraId="440D1A14" w14:textId="77777777" w:rsidTr="00942F95">
        <w:tc>
          <w:tcPr>
            <w:tcW w:w="1242" w:type="dxa"/>
          </w:tcPr>
          <w:p w14:paraId="3A682940" w14:textId="0B6C6263" w:rsidR="00942F95" w:rsidRDefault="00900D5E" w:rsidP="000A7072">
            <w:pPr>
              <w:jc w:val="center"/>
              <w:rPr>
                <w:lang w:eastAsia="nb-NO"/>
              </w:rPr>
            </w:pPr>
            <w:r>
              <w:rPr>
                <w:lang w:eastAsia="nb-NO"/>
              </w:rPr>
              <w:lastRenderedPageBreak/>
              <w:t>4</w:t>
            </w:r>
          </w:p>
        </w:tc>
        <w:tc>
          <w:tcPr>
            <w:tcW w:w="6237" w:type="dxa"/>
          </w:tcPr>
          <w:p w14:paraId="490360F4" w14:textId="21ECC1B2" w:rsidR="00942F95" w:rsidRDefault="00942F95" w:rsidP="000A7072">
            <w:pPr>
              <w:rPr>
                <w:lang w:eastAsia="nb-NO"/>
              </w:rPr>
            </w:pPr>
            <w:r>
              <w:rPr>
                <w:lang w:eastAsia="nb-NO"/>
              </w:rPr>
              <w:t>Utfylt egenerklæring om russisk involvering i offentlige anskaffelser</w:t>
            </w:r>
          </w:p>
        </w:tc>
        <w:tc>
          <w:tcPr>
            <w:tcW w:w="2014" w:type="dxa"/>
          </w:tcPr>
          <w:p w14:paraId="21AB4F47" w14:textId="285546D9" w:rsidR="00942F95" w:rsidRDefault="00942F95" w:rsidP="000A7072">
            <w:pPr>
              <w:rPr>
                <w:lang w:eastAsia="nb-NO"/>
              </w:rPr>
            </w:pPr>
            <w:r>
              <w:rPr>
                <w:lang w:eastAsia="nb-NO"/>
              </w:rPr>
              <w:t xml:space="preserve">Bilag </w:t>
            </w:r>
            <w:r w:rsidR="00900D5E">
              <w:rPr>
                <w:lang w:eastAsia="nb-NO"/>
              </w:rPr>
              <w:t>7</w:t>
            </w:r>
          </w:p>
        </w:tc>
      </w:tr>
      <w:tr w:rsidR="008E116E" w:rsidRPr="00064ABF" w14:paraId="2DB5FD6C" w14:textId="77777777" w:rsidTr="00942F95">
        <w:tc>
          <w:tcPr>
            <w:tcW w:w="1242" w:type="dxa"/>
          </w:tcPr>
          <w:p w14:paraId="7C0197A2" w14:textId="22B9D0D0" w:rsidR="008E116E" w:rsidRDefault="00900D5E" w:rsidP="000A7072">
            <w:pPr>
              <w:jc w:val="center"/>
              <w:rPr>
                <w:lang w:eastAsia="nb-NO"/>
              </w:rPr>
            </w:pPr>
            <w:r>
              <w:rPr>
                <w:lang w:eastAsia="nb-NO"/>
              </w:rPr>
              <w:t>5</w:t>
            </w:r>
          </w:p>
        </w:tc>
        <w:tc>
          <w:tcPr>
            <w:tcW w:w="6237" w:type="dxa"/>
          </w:tcPr>
          <w:p w14:paraId="64231E28" w14:textId="0A76C2DA" w:rsidR="008E116E" w:rsidRDefault="008E116E" w:rsidP="000A7072">
            <w:pPr>
              <w:rPr>
                <w:lang w:eastAsia="nb-NO"/>
              </w:rPr>
            </w:pPr>
            <w:r>
              <w:rPr>
                <w:lang w:eastAsia="nb-NO"/>
              </w:rPr>
              <w:t>Utfylt kravspesifikasjon</w:t>
            </w:r>
          </w:p>
        </w:tc>
        <w:tc>
          <w:tcPr>
            <w:tcW w:w="2014" w:type="dxa"/>
          </w:tcPr>
          <w:p w14:paraId="3248CB8F" w14:textId="7707BB95" w:rsidR="008E116E" w:rsidRDefault="008E116E" w:rsidP="000A7072">
            <w:pPr>
              <w:rPr>
                <w:lang w:eastAsia="nb-NO"/>
              </w:rPr>
            </w:pPr>
            <w:r>
              <w:rPr>
                <w:lang w:eastAsia="nb-NO"/>
              </w:rPr>
              <w:t>Vedlegg B</w:t>
            </w:r>
          </w:p>
        </w:tc>
      </w:tr>
      <w:tr w:rsidR="00C05DE6" w:rsidRPr="00064ABF" w14:paraId="21AC6D44" w14:textId="77777777" w:rsidTr="00942F95">
        <w:tc>
          <w:tcPr>
            <w:tcW w:w="1242" w:type="dxa"/>
          </w:tcPr>
          <w:p w14:paraId="7330933F" w14:textId="244F6D79" w:rsidR="00C05DE6" w:rsidRPr="00064ABF" w:rsidRDefault="00900D5E" w:rsidP="000A7072">
            <w:pPr>
              <w:jc w:val="center"/>
              <w:rPr>
                <w:lang w:eastAsia="nb-NO"/>
              </w:rPr>
            </w:pPr>
            <w:r>
              <w:rPr>
                <w:lang w:eastAsia="nb-NO"/>
              </w:rPr>
              <w:t>6</w:t>
            </w:r>
          </w:p>
        </w:tc>
        <w:tc>
          <w:tcPr>
            <w:tcW w:w="6237" w:type="dxa"/>
          </w:tcPr>
          <w:p w14:paraId="298DDCA9" w14:textId="09D24288" w:rsidR="00C05DE6" w:rsidRPr="00064ABF" w:rsidRDefault="00C05DE6" w:rsidP="000A7072">
            <w:pPr>
              <w:rPr>
                <w:lang w:eastAsia="nb-NO"/>
              </w:rPr>
            </w:pPr>
            <w:r w:rsidRPr="00064ABF">
              <w:rPr>
                <w:lang w:eastAsia="nb-NO"/>
              </w:rPr>
              <w:t xml:space="preserve">Utfylt </w:t>
            </w:r>
            <w:r w:rsidR="008E116E">
              <w:rPr>
                <w:lang w:eastAsia="nb-NO"/>
              </w:rPr>
              <w:t>prisskjema</w:t>
            </w:r>
          </w:p>
        </w:tc>
        <w:tc>
          <w:tcPr>
            <w:tcW w:w="2014" w:type="dxa"/>
          </w:tcPr>
          <w:p w14:paraId="42571423" w14:textId="5102BFD6" w:rsidR="00C05DE6" w:rsidRPr="00064ABF" w:rsidRDefault="00C05DE6" w:rsidP="000A7072">
            <w:pPr>
              <w:rPr>
                <w:lang w:eastAsia="nb-NO"/>
              </w:rPr>
            </w:pPr>
            <w:r>
              <w:rPr>
                <w:lang w:eastAsia="nb-NO"/>
              </w:rPr>
              <w:t>Vedlegg</w:t>
            </w:r>
            <w:r w:rsidR="008E116E">
              <w:rPr>
                <w:lang w:eastAsia="nb-NO"/>
              </w:rPr>
              <w:t xml:space="preserve"> D</w:t>
            </w:r>
          </w:p>
        </w:tc>
      </w:tr>
      <w:tr w:rsidR="008E116E" w:rsidRPr="00064ABF" w14:paraId="251BCBCE" w14:textId="77777777" w:rsidTr="00942F95">
        <w:tc>
          <w:tcPr>
            <w:tcW w:w="1242" w:type="dxa"/>
          </w:tcPr>
          <w:p w14:paraId="429182A3" w14:textId="044E0CC6" w:rsidR="008E116E" w:rsidRPr="00064ABF" w:rsidRDefault="00900D5E" w:rsidP="008E116E">
            <w:pPr>
              <w:jc w:val="center"/>
              <w:rPr>
                <w:lang w:eastAsia="nb-NO"/>
              </w:rPr>
            </w:pPr>
            <w:r>
              <w:rPr>
                <w:lang w:eastAsia="nb-NO"/>
              </w:rPr>
              <w:t>7</w:t>
            </w:r>
          </w:p>
        </w:tc>
        <w:tc>
          <w:tcPr>
            <w:tcW w:w="6237" w:type="dxa"/>
          </w:tcPr>
          <w:p w14:paraId="634D8326" w14:textId="3F088056" w:rsidR="008E116E" w:rsidRPr="00064ABF" w:rsidRDefault="008E116E" w:rsidP="008E116E">
            <w:pPr>
              <w:rPr>
                <w:lang w:eastAsia="nb-NO"/>
              </w:rPr>
            </w:pPr>
            <w:r w:rsidRPr="00064ABF">
              <w:rPr>
                <w:lang w:eastAsia="nb-NO"/>
              </w:rPr>
              <w:t>Oversikt over</w:t>
            </w:r>
            <w:r>
              <w:rPr>
                <w:lang w:eastAsia="nb-NO"/>
              </w:rPr>
              <w:t xml:space="preserve"> eventuelle underleverandører</w:t>
            </w:r>
          </w:p>
        </w:tc>
        <w:tc>
          <w:tcPr>
            <w:tcW w:w="2014" w:type="dxa"/>
          </w:tcPr>
          <w:p w14:paraId="2FAD4423" w14:textId="5EF9A421" w:rsidR="008E116E" w:rsidRPr="00064ABF" w:rsidRDefault="008E116E" w:rsidP="008E116E">
            <w:pPr>
              <w:rPr>
                <w:lang w:eastAsia="nb-NO"/>
              </w:rPr>
            </w:pPr>
            <w:r>
              <w:rPr>
                <w:lang w:eastAsia="nb-NO"/>
              </w:rPr>
              <w:t>Vedlegg</w:t>
            </w:r>
            <w:r w:rsidR="00942F95">
              <w:rPr>
                <w:lang w:eastAsia="nb-NO"/>
              </w:rPr>
              <w:t xml:space="preserve"> F, punkt 4</w:t>
            </w:r>
          </w:p>
        </w:tc>
      </w:tr>
      <w:tr w:rsidR="00942F95" w:rsidRPr="00064ABF" w14:paraId="66469EC2" w14:textId="77777777" w:rsidTr="00942F95">
        <w:tc>
          <w:tcPr>
            <w:tcW w:w="1242" w:type="dxa"/>
          </w:tcPr>
          <w:p w14:paraId="16013378" w14:textId="3614E998" w:rsidR="00942F95" w:rsidRDefault="00900D5E" w:rsidP="00942F95">
            <w:pPr>
              <w:jc w:val="center"/>
              <w:rPr>
                <w:lang w:eastAsia="nb-NO"/>
              </w:rPr>
            </w:pPr>
            <w:r>
              <w:rPr>
                <w:lang w:eastAsia="nb-NO"/>
              </w:rPr>
              <w:t>8</w:t>
            </w:r>
          </w:p>
        </w:tc>
        <w:tc>
          <w:tcPr>
            <w:tcW w:w="6237" w:type="dxa"/>
          </w:tcPr>
          <w:p w14:paraId="47203E76" w14:textId="6A2BD707" w:rsidR="00942F95" w:rsidRPr="00064ABF" w:rsidRDefault="00942F95" w:rsidP="00942F95">
            <w:pPr>
              <w:rPr>
                <w:lang w:eastAsia="nb-NO"/>
              </w:rPr>
            </w:pPr>
            <w:r>
              <w:rPr>
                <w:lang w:eastAsia="nb-NO"/>
              </w:rPr>
              <w:t>Utfylt CV mal,</w:t>
            </w:r>
            <w:r w:rsidR="00540F62">
              <w:rPr>
                <w:lang w:eastAsia="nb-NO"/>
              </w:rPr>
              <w:t xml:space="preserve"> </w:t>
            </w:r>
            <w:r w:rsidR="00900D5E">
              <w:rPr>
                <w:lang w:eastAsia="nb-NO"/>
              </w:rPr>
              <w:t>ti (</w:t>
            </w:r>
            <w:r w:rsidR="00540F62">
              <w:rPr>
                <w:lang w:eastAsia="nb-NO"/>
              </w:rPr>
              <w:t>10</w:t>
            </w:r>
            <w:r w:rsidR="00900D5E">
              <w:rPr>
                <w:lang w:eastAsia="nb-NO"/>
              </w:rPr>
              <w:t>)</w:t>
            </w:r>
            <w:r>
              <w:rPr>
                <w:lang w:eastAsia="nb-NO"/>
              </w:rPr>
              <w:t xml:space="preserve"> s</w:t>
            </w:r>
            <w:r w:rsidR="00540F62">
              <w:rPr>
                <w:lang w:eastAsia="nb-NO"/>
              </w:rPr>
              <w:t>tykk</w:t>
            </w:r>
          </w:p>
        </w:tc>
        <w:tc>
          <w:tcPr>
            <w:tcW w:w="2014" w:type="dxa"/>
          </w:tcPr>
          <w:p w14:paraId="3B0913BA" w14:textId="2559EE8D" w:rsidR="00942F95" w:rsidRDefault="00942F95" w:rsidP="00942F95">
            <w:pPr>
              <w:rPr>
                <w:lang w:eastAsia="nb-NO"/>
              </w:rPr>
            </w:pPr>
            <w:r>
              <w:rPr>
                <w:lang w:eastAsia="nb-NO"/>
              </w:rPr>
              <w:t>Vedlegg H</w:t>
            </w:r>
          </w:p>
        </w:tc>
      </w:tr>
      <w:tr w:rsidR="00601BCF" w:rsidRPr="00064ABF" w14:paraId="512A34DD" w14:textId="77777777" w:rsidTr="00942F95">
        <w:tc>
          <w:tcPr>
            <w:tcW w:w="1242" w:type="dxa"/>
          </w:tcPr>
          <w:p w14:paraId="3F042E98" w14:textId="7DAFC69E" w:rsidR="00601BCF" w:rsidRDefault="00900D5E" w:rsidP="00942F95">
            <w:pPr>
              <w:jc w:val="center"/>
              <w:rPr>
                <w:lang w:eastAsia="nb-NO"/>
              </w:rPr>
            </w:pPr>
            <w:r>
              <w:rPr>
                <w:lang w:eastAsia="nb-NO"/>
              </w:rPr>
              <w:t>9</w:t>
            </w:r>
          </w:p>
        </w:tc>
        <w:tc>
          <w:tcPr>
            <w:tcW w:w="6237" w:type="dxa"/>
          </w:tcPr>
          <w:p w14:paraId="1E7C4D52" w14:textId="43F636A0" w:rsidR="00601BCF" w:rsidRDefault="00601BCF" w:rsidP="00942F95">
            <w:pPr>
              <w:rPr>
                <w:lang w:eastAsia="nb-NO"/>
              </w:rPr>
            </w:pPr>
            <w:r>
              <w:rPr>
                <w:lang w:eastAsia="nb-NO"/>
              </w:rPr>
              <w:t>Utfylt databehandleravtale</w:t>
            </w:r>
          </w:p>
        </w:tc>
        <w:tc>
          <w:tcPr>
            <w:tcW w:w="2014" w:type="dxa"/>
          </w:tcPr>
          <w:p w14:paraId="21AEFCF0" w14:textId="25174EE0" w:rsidR="00601BCF" w:rsidRDefault="00601BCF" w:rsidP="00942F95">
            <w:pPr>
              <w:rPr>
                <w:lang w:eastAsia="nb-NO"/>
              </w:rPr>
            </w:pPr>
            <w:r>
              <w:rPr>
                <w:lang w:eastAsia="nb-NO"/>
              </w:rPr>
              <w:t>Vedlegg K, punkt 14</w:t>
            </w:r>
          </w:p>
        </w:tc>
      </w:tr>
    </w:tbl>
    <w:p w14:paraId="64D5FF66" w14:textId="77777777" w:rsidR="00C05DE6" w:rsidRPr="00064ABF" w:rsidRDefault="00C05DE6" w:rsidP="00C05DE6">
      <w:pPr>
        <w:pStyle w:val="Overskrift2"/>
      </w:pPr>
      <w:bookmarkStart w:id="106" w:name="_Toc98400904"/>
      <w:bookmarkStart w:id="107" w:name="_Toc234586605"/>
      <w:r w:rsidRPr="00064ABF">
        <w:t>Tilbud på hele eller deler av leveransen</w:t>
      </w:r>
      <w:bookmarkEnd w:id="106"/>
      <w:bookmarkEnd w:id="107"/>
    </w:p>
    <w:p w14:paraId="00B3E093" w14:textId="14B22205" w:rsidR="00C05DE6" w:rsidRPr="00064ABF" w:rsidRDefault="00C05DE6" w:rsidP="00C05DE6">
      <w:pPr>
        <w:rPr>
          <w:lang w:eastAsia="nb-NO"/>
        </w:rPr>
      </w:pPr>
      <w:r w:rsidRPr="00064ABF">
        <w:rPr>
          <w:lang w:eastAsia="nb-NO"/>
        </w:rPr>
        <w:t>Det</w:t>
      </w:r>
      <w:r w:rsidR="008D2F8D">
        <w:rPr>
          <w:lang w:eastAsia="nb-NO"/>
        </w:rPr>
        <w:t xml:space="preserve"> er ikke </w:t>
      </w:r>
      <w:r w:rsidRPr="00064ABF">
        <w:rPr>
          <w:lang w:eastAsia="nb-NO"/>
        </w:rPr>
        <w:t xml:space="preserve">anledning til å gi tilbud på deler av anskaffelsen. </w:t>
      </w:r>
    </w:p>
    <w:p w14:paraId="5A7AB9C6" w14:textId="77777777" w:rsidR="00C05DE6" w:rsidRPr="00064ABF" w:rsidRDefault="00C05DE6" w:rsidP="00C05DE6">
      <w:pPr>
        <w:pStyle w:val="Overskrift2"/>
      </w:pPr>
      <w:bookmarkStart w:id="108" w:name="_Toc98400905"/>
      <w:bookmarkStart w:id="109" w:name="_Toc234586606"/>
      <w:r>
        <w:t>Parallelle</w:t>
      </w:r>
      <w:r w:rsidRPr="00064ABF">
        <w:t xml:space="preserve"> og </w:t>
      </w:r>
      <w:r>
        <w:t>alternative</w:t>
      </w:r>
      <w:r w:rsidRPr="00064ABF">
        <w:t xml:space="preserve"> tilbud</w:t>
      </w:r>
      <w:bookmarkEnd w:id="108"/>
      <w:bookmarkEnd w:id="109"/>
    </w:p>
    <w:p w14:paraId="3135BDB1" w14:textId="1B68E1D1" w:rsidR="00C05DE6" w:rsidRPr="00064ABF" w:rsidRDefault="00C05DE6" w:rsidP="00C05DE6">
      <w:pPr>
        <w:rPr>
          <w:lang w:eastAsia="nb-NO"/>
        </w:rPr>
      </w:pPr>
      <w:r w:rsidRPr="00064ABF">
        <w:rPr>
          <w:lang w:eastAsia="nb-NO"/>
        </w:rPr>
        <w:t>Oppdragsgiver</w:t>
      </w:r>
      <w:r w:rsidR="008D2F8D">
        <w:rPr>
          <w:lang w:eastAsia="nb-NO"/>
        </w:rPr>
        <w:t xml:space="preserve"> aksepterer ikke</w:t>
      </w:r>
      <w:r w:rsidRPr="00064ABF">
        <w:rPr>
          <w:lang w:eastAsia="nb-NO"/>
        </w:rPr>
        <w:t xml:space="preserve"> 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55257CE6" w:rsidR="00C05DE6" w:rsidRPr="00064ABF" w:rsidRDefault="00C05DE6" w:rsidP="00C05DE6">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tilbud som beskriver enn annen løsning enn den som er beskrevet i konkurransegrunnlaget.</w:t>
      </w:r>
    </w:p>
    <w:p w14:paraId="665A5B3F" w14:textId="43F43407" w:rsidR="00C05DE6" w:rsidRPr="00064ABF" w:rsidRDefault="00C05DE6" w:rsidP="00C05DE6">
      <w:pPr>
        <w:pStyle w:val="Overskrift1"/>
      </w:pPr>
      <w:bookmarkStart w:id="110" w:name="_Toc98400906"/>
      <w:bookmarkStart w:id="111" w:name="_Toc234586607"/>
      <w:r w:rsidRPr="00064ABF">
        <w:t>Avslutning av konkurransen</w:t>
      </w:r>
      <w:bookmarkEnd w:id="110"/>
      <w:bookmarkEnd w:id="111"/>
    </w:p>
    <w:p w14:paraId="336B7659" w14:textId="77777777" w:rsidR="00C05DE6" w:rsidRPr="00064ABF" w:rsidRDefault="00C05DE6" w:rsidP="00C05DE6">
      <w:pPr>
        <w:pStyle w:val="Overskrift2"/>
      </w:pPr>
      <w:bookmarkStart w:id="112" w:name="_Toc98400907"/>
      <w:bookmarkStart w:id="113" w:name="_Toc234586608"/>
      <w:r w:rsidRPr="00064ABF">
        <w:t>Skatteattest</w:t>
      </w:r>
      <w:bookmarkEnd w:id="112"/>
      <w:bookmarkEnd w:id="113"/>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00C05DE6" w:rsidP="00C05DE6">
      <w:pPr>
        <w:pStyle w:val="Overskrift2"/>
      </w:pPr>
      <w:bookmarkStart w:id="114" w:name="_Toc98400908"/>
      <w:bookmarkStart w:id="115" w:name="_Toc234586609"/>
      <w:r w:rsidRPr="00064ABF">
        <w:t>Meddelelse og karensperiode</w:t>
      </w:r>
      <w:bookmarkEnd w:id="114"/>
      <w:bookmarkEnd w:id="115"/>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00C05DE6" w:rsidP="00C05DE6">
      <w:pPr>
        <w:pStyle w:val="Overskrift2"/>
      </w:pPr>
      <w:bookmarkStart w:id="116" w:name="_Toc98400909"/>
      <w:bookmarkStart w:id="117" w:name="_Toc234586610"/>
      <w:r w:rsidRPr="00064ABF">
        <w:t>Avlysning av konkurransen</w:t>
      </w:r>
      <w:bookmarkEnd w:id="116"/>
      <w:bookmarkEnd w:id="117"/>
    </w:p>
    <w:p w14:paraId="1948B21B" w14:textId="77777777" w:rsidR="00C05DE6" w:rsidRPr="00064ABF" w:rsidRDefault="00C05DE6" w:rsidP="00C05DE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56E49201" w14:textId="725E4C77" w:rsidR="00D64536" w:rsidRPr="00C05DE6" w:rsidRDefault="00D64536" w:rsidP="00C05DE6"/>
    <w:sectPr w:rsidR="00D64536" w:rsidRPr="00C05DE6" w:rsidSect="00EB7BE0">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43C0E" w14:textId="77777777" w:rsidR="00521322" w:rsidRDefault="00521322" w:rsidP="00E83ED4">
      <w:r>
        <w:separator/>
      </w:r>
    </w:p>
    <w:p w14:paraId="42D0A8E5" w14:textId="77777777" w:rsidR="00521322" w:rsidRDefault="00521322" w:rsidP="00E83ED4"/>
    <w:p w14:paraId="59EC41CA" w14:textId="77777777" w:rsidR="00521322" w:rsidRDefault="00521322" w:rsidP="00E83ED4"/>
    <w:p w14:paraId="57A4D21A" w14:textId="77777777" w:rsidR="00521322" w:rsidRDefault="00521322" w:rsidP="00E83ED4"/>
    <w:p w14:paraId="691D029D" w14:textId="77777777" w:rsidR="00521322" w:rsidRDefault="00521322" w:rsidP="00E83ED4"/>
    <w:p w14:paraId="18FA32B4" w14:textId="77777777" w:rsidR="00521322" w:rsidRDefault="00521322" w:rsidP="00E83ED4"/>
    <w:p w14:paraId="5177EBEC" w14:textId="77777777" w:rsidR="00521322" w:rsidRDefault="00521322" w:rsidP="00E83ED4"/>
  </w:endnote>
  <w:endnote w:type="continuationSeparator" w:id="0">
    <w:p w14:paraId="777A6274" w14:textId="77777777" w:rsidR="00521322" w:rsidRDefault="00521322" w:rsidP="00E83ED4">
      <w:r>
        <w:continuationSeparator/>
      </w:r>
    </w:p>
    <w:p w14:paraId="2D1FE6EB" w14:textId="77777777" w:rsidR="00521322" w:rsidRDefault="00521322" w:rsidP="00E83ED4"/>
    <w:p w14:paraId="3BEA7E3E" w14:textId="77777777" w:rsidR="00521322" w:rsidRDefault="00521322" w:rsidP="00E83ED4"/>
    <w:p w14:paraId="2DF9E532" w14:textId="77777777" w:rsidR="00521322" w:rsidRDefault="00521322" w:rsidP="00E83ED4"/>
    <w:p w14:paraId="66DA6C61" w14:textId="77777777" w:rsidR="00521322" w:rsidRDefault="00521322" w:rsidP="00E83ED4"/>
    <w:p w14:paraId="647CAE70" w14:textId="77777777" w:rsidR="00521322" w:rsidRDefault="00521322" w:rsidP="00E83ED4"/>
    <w:p w14:paraId="1E3CD96E" w14:textId="77777777" w:rsidR="00521322" w:rsidRDefault="00521322" w:rsidP="00E83ED4"/>
  </w:endnote>
  <w:endnote w:type="continuationNotice" w:id="1">
    <w:p w14:paraId="5A7C308E" w14:textId="77777777" w:rsidR="00521322" w:rsidRDefault="00521322" w:rsidP="00E83ED4"/>
    <w:p w14:paraId="695FB0AB" w14:textId="77777777" w:rsidR="00521322" w:rsidRDefault="00521322" w:rsidP="00E83ED4"/>
    <w:p w14:paraId="17097E58" w14:textId="77777777" w:rsidR="00521322" w:rsidRDefault="00521322" w:rsidP="00E83ED4"/>
    <w:p w14:paraId="6240B0DC" w14:textId="77777777" w:rsidR="00521322" w:rsidRDefault="00521322" w:rsidP="00E83ED4"/>
    <w:p w14:paraId="66CDDF48" w14:textId="77777777" w:rsidR="00521322" w:rsidRDefault="00521322" w:rsidP="00E83ED4"/>
    <w:p w14:paraId="02FBB490" w14:textId="77777777" w:rsidR="00521322" w:rsidRDefault="00521322" w:rsidP="00E83ED4"/>
    <w:p w14:paraId="0D4A9EE7" w14:textId="77777777" w:rsidR="00521322" w:rsidRDefault="00521322"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MS Gothic">
    <w:altName w:val="ＭＳ ゴシック"/>
    <w:panose1 w:val="020B0609070205080204"/>
    <w:charset w:val="80"/>
    <w:family w:val="modern"/>
    <w:pitch w:val="fixed"/>
    <w:sig w:usb0="E00002FF" w:usb1="6AC7FDFB" w:usb2="08000012" w:usb3="00000000" w:csb0="0002009F" w:csb1="00000000"/>
  </w:font>
  <w:font w:name="FORSVARET-Bold">
    <w:panose1 w:val="0200080302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941D" w14:textId="77777777" w:rsidR="00521322" w:rsidRDefault="00521322" w:rsidP="00E83ED4">
      <w:r>
        <w:separator/>
      </w:r>
    </w:p>
    <w:p w14:paraId="1A31E90A" w14:textId="77777777" w:rsidR="00521322" w:rsidRDefault="00521322" w:rsidP="00E83ED4"/>
    <w:p w14:paraId="07C5E992" w14:textId="77777777" w:rsidR="00521322" w:rsidRDefault="00521322" w:rsidP="00E83ED4"/>
    <w:p w14:paraId="4E9E3DB6" w14:textId="77777777" w:rsidR="00521322" w:rsidRDefault="00521322" w:rsidP="00E83ED4"/>
    <w:p w14:paraId="27B24762" w14:textId="77777777" w:rsidR="00521322" w:rsidRDefault="00521322" w:rsidP="00E83ED4"/>
    <w:p w14:paraId="7D695363" w14:textId="77777777" w:rsidR="00521322" w:rsidRDefault="00521322" w:rsidP="00E83ED4"/>
    <w:p w14:paraId="4CB10688" w14:textId="77777777" w:rsidR="00521322" w:rsidRDefault="00521322" w:rsidP="00E83ED4"/>
  </w:footnote>
  <w:footnote w:type="continuationSeparator" w:id="0">
    <w:p w14:paraId="4A2AC6F8" w14:textId="77777777" w:rsidR="00521322" w:rsidRDefault="00521322" w:rsidP="00E83ED4">
      <w:r>
        <w:continuationSeparator/>
      </w:r>
    </w:p>
    <w:p w14:paraId="661FEEC9" w14:textId="77777777" w:rsidR="00521322" w:rsidRDefault="00521322" w:rsidP="00E83ED4"/>
    <w:p w14:paraId="721874ED" w14:textId="77777777" w:rsidR="00521322" w:rsidRDefault="00521322" w:rsidP="00E83ED4"/>
    <w:p w14:paraId="2F4A951F" w14:textId="77777777" w:rsidR="00521322" w:rsidRDefault="00521322" w:rsidP="00E83ED4"/>
    <w:p w14:paraId="5B4784D3" w14:textId="77777777" w:rsidR="00521322" w:rsidRDefault="00521322" w:rsidP="00E83ED4"/>
    <w:p w14:paraId="61BF8631" w14:textId="77777777" w:rsidR="00521322" w:rsidRDefault="00521322" w:rsidP="00E83ED4"/>
    <w:p w14:paraId="0B8BE317" w14:textId="77777777" w:rsidR="00521322" w:rsidRDefault="00521322" w:rsidP="00E83ED4"/>
  </w:footnote>
  <w:footnote w:type="continuationNotice" w:id="1">
    <w:p w14:paraId="0AC63F9D" w14:textId="77777777" w:rsidR="00521322" w:rsidRDefault="00521322" w:rsidP="00E83ED4"/>
    <w:p w14:paraId="72832321" w14:textId="77777777" w:rsidR="00521322" w:rsidRDefault="00521322" w:rsidP="00E83ED4"/>
    <w:p w14:paraId="2BE79290" w14:textId="77777777" w:rsidR="00521322" w:rsidRDefault="00521322" w:rsidP="00E83ED4"/>
    <w:p w14:paraId="6DEE759A" w14:textId="77777777" w:rsidR="00521322" w:rsidRDefault="00521322" w:rsidP="00E83ED4"/>
    <w:p w14:paraId="7022863C" w14:textId="77777777" w:rsidR="00521322" w:rsidRDefault="00521322" w:rsidP="00E83ED4"/>
    <w:p w14:paraId="77849E36" w14:textId="77777777" w:rsidR="00521322" w:rsidRDefault="00521322" w:rsidP="00E83ED4"/>
    <w:p w14:paraId="35B6658B" w14:textId="77777777" w:rsidR="00521322" w:rsidRDefault="00521322"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48A1" w14:textId="17FA7B4C" w:rsidR="00EB7BE0" w:rsidRPr="00B3466B" w:rsidRDefault="0091002E" w:rsidP="00EB7BE0">
    <w:pPr>
      <w:pStyle w:val="Topptekst"/>
    </w:pPr>
    <w:bookmarkStart w:id="118" w:name="_Hlk227055254"/>
    <w:r>
      <w:t xml:space="preserve">2026015517 – Anskaffelse av kurs i </w:t>
    </w:r>
    <w:bookmarkStart w:id="119" w:name="_Hlk227049162"/>
    <w:r>
      <w:t xml:space="preserve">Hostile Environment Awareness Training </w:t>
    </w:r>
    <w:bookmarkEnd w:id="119"/>
    <w:r>
      <w:t>(HEAT)</w:t>
    </w:r>
  </w:p>
  <w:bookmarkEnd w:id="118"/>
  <w:p w14:paraId="4160F334" w14:textId="6742F729" w:rsidR="000A7072" w:rsidRPr="00EB7BE0" w:rsidRDefault="00EB7BE0" w:rsidP="00EB7BE0">
    <w:pPr>
      <w:pStyle w:val="Topptekst"/>
      <w:tabs>
        <w:tab w:val="clear" w:pos="4536"/>
        <w:tab w:val="clear" w:pos="9072"/>
      </w:tabs>
    </w:pPr>
    <w:r>
      <w:t>DEL</w:t>
    </w:r>
    <w:r w:rsidRPr="00B3466B">
      <w:t xml:space="preserve"> </w:t>
    </w:r>
    <w:r w:rsidR="00A20229">
      <w:t>I</w:t>
    </w:r>
    <w:r w:rsidRPr="00B3466B">
      <w:t xml:space="preserve"> – Regler for anskaffelsen</w:t>
    </w:r>
    <w:r w:rsidR="000A7072">
      <w:rPr>
        <w:rFonts w:ascii="Times New Roman" w:hAnsi="Times New Roman"/>
      </w:rPr>
      <w:tab/>
    </w:r>
    <w:r w:rsidR="000A7072" w:rsidRPr="004D2119">
      <w:rPr>
        <w:rFonts w:ascii="Times New Roman" w:hAnsi="Times New Roman" w:cs="Times New Roman"/>
      </w:rPr>
      <w:tab/>
    </w:r>
    <w:r w:rsidR="000A7072" w:rsidRPr="00686E98">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B7BE0">
      <w:t xml:space="preserve">Side </w:t>
    </w:r>
    <w:r w:rsidRPr="00EB7BE0">
      <w:fldChar w:fldCharType="begin"/>
    </w:r>
    <w:r w:rsidRPr="00EB7BE0">
      <w:instrText>PAGE  \* Arabic  \* MERGEFORMAT</w:instrText>
    </w:r>
    <w:r w:rsidRPr="00EB7BE0">
      <w:fldChar w:fldCharType="separate"/>
    </w:r>
    <w:r w:rsidRPr="00EB7BE0">
      <w:t>1</w:t>
    </w:r>
    <w:r w:rsidRPr="00EB7BE0">
      <w:fldChar w:fldCharType="end"/>
    </w:r>
    <w:r w:rsidRPr="00EB7BE0">
      <w:t xml:space="preserve"> av </w:t>
    </w:r>
    <w:fldSimple w:instr="NUMPAGES  \* Arabic  \* MERGEFORMAT">
      <w:r w:rsidRPr="00EB7BE0">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3"/>
      <w:gridCol w:w="7779"/>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011118"/>
    <w:multiLevelType w:val="hybridMultilevel"/>
    <w:tmpl w:val="FC18CB30"/>
    <w:lvl w:ilvl="0" w:tplc="7CDA47E2">
      <w:start w:val="1"/>
      <w:numFmt w:val="bullet"/>
      <w:lvlText w:val=""/>
      <w:lvlJc w:val="left"/>
      <w:pPr>
        <w:ind w:left="1080" w:hanging="360"/>
      </w:pPr>
      <w:rPr>
        <w:rFonts w:ascii="Symbol" w:hAnsi="Symbol"/>
      </w:rPr>
    </w:lvl>
    <w:lvl w:ilvl="1" w:tplc="1AF2370E">
      <w:start w:val="1"/>
      <w:numFmt w:val="bullet"/>
      <w:lvlText w:val=""/>
      <w:lvlJc w:val="left"/>
      <w:pPr>
        <w:ind w:left="1080" w:hanging="360"/>
      </w:pPr>
      <w:rPr>
        <w:rFonts w:ascii="Symbol" w:hAnsi="Symbol"/>
      </w:rPr>
    </w:lvl>
    <w:lvl w:ilvl="2" w:tplc="9606EE6C">
      <w:start w:val="1"/>
      <w:numFmt w:val="bullet"/>
      <w:lvlText w:val=""/>
      <w:lvlJc w:val="left"/>
      <w:pPr>
        <w:ind w:left="1080" w:hanging="360"/>
      </w:pPr>
      <w:rPr>
        <w:rFonts w:ascii="Symbol" w:hAnsi="Symbol"/>
      </w:rPr>
    </w:lvl>
    <w:lvl w:ilvl="3" w:tplc="26C84EEC">
      <w:start w:val="1"/>
      <w:numFmt w:val="bullet"/>
      <w:lvlText w:val=""/>
      <w:lvlJc w:val="left"/>
      <w:pPr>
        <w:ind w:left="1080" w:hanging="360"/>
      </w:pPr>
      <w:rPr>
        <w:rFonts w:ascii="Symbol" w:hAnsi="Symbol"/>
      </w:rPr>
    </w:lvl>
    <w:lvl w:ilvl="4" w:tplc="3C88C050">
      <w:start w:val="1"/>
      <w:numFmt w:val="bullet"/>
      <w:lvlText w:val=""/>
      <w:lvlJc w:val="left"/>
      <w:pPr>
        <w:ind w:left="1080" w:hanging="360"/>
      </w:pPr>
      <w:rPr>
        <w:rFonts w:ascii="Symbol" w:hAnsi="Symbol"/>
      </w:rPr>
    </w:lvl>
    <w:lvl w:ilvl="5" w:tplc="524473F0">
      <w:start w:val="1"/>
      <w:numFmt w:val="bullet"/>
      <w:lvlText w:val=""/>
      <w:lvlJc w:val="left"/>
      <w:pPr>
        <w:ind w:left="1080" w:hanging="360"/>
      </w:pPr>
      <w:rPr>
        <w:rFonts w:ascii="Symbol" w:hAnsi="Symbol"/>
      </w:rPr>
    </w:lvl>
    <w:lvl w:ilvl="6" w:tplc="28F8F788">
      <w:start w:val="1"/>
      <w:numFmt w:val="bullet"/>
      <w:lvlText w:val=""/>
      <w:lvlJc w:val="left"/>
      <w:pPr>
        <w:ind w:left="1080" w:hanging="360"/>
      </w:pPr>
      <w:rPr>
        <w:rFonts w:ascii="Symbol" w:hAnsi="Symbol"/>
      </w:rPr>
    </w:lvl>
    <w:lvl w:ilvl="7" w:tplc="D93EC518">
      <w:start w:val="1"/>
      <w:numFmt w:val="bullet"/>
      <w:lvlText w:val=""/>
      <w:lvlJc w:val="left"/>
      <w:pPr>
        <w:ind w:left="1080" w:hanging="360"/>
      </w:pPr>
      <w:rPr>
        <w:rFonts w:ascii="Symbol" w:hAnsi="Symbol"/>
      </w:rPr>
    </w:lvl>
    <w:lvl w:ilvl="8" w:tplc="BD1205CE">
      <w:start w:val="1"/>
      <w:numFmt w:val="bullet"/>
      <w:lvlText w:val=""/>
      <w:lvlJc w:val="left"/>
      <w:pPr>
        <w:ind w:left="1080" w:hanging="360"/>
      </w:pPr>
      <w:rPr>
        <w:rFonts w:ascii="Symbol" w:hAnsi="Symbol"/>
      </w:rPr>
    </w:lvl>
  </w:abstractNum>
  <w:abstractNum w:abstractNumId="16" w15:restartNumberingAfterBreak="0">
    <w:nsid w:val="1F9F5678"/>
    <w:multiLevelType w:val="multilevel"/>
    <w:tmpl w:val="5616E0FE"/>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27D43EA"/>
    <w:multiLevelType w:val="hybridMultilevel"/>
    <w:tmpl w:val="3AC61836"/>
    <w:lvl w:ilvl="0" w:tplc="3C9C8C7C">
      <w:start w:val="1"/>
      <w:numFmt w:val="bullet"/>
      <w:lvlText w:val=""/>
      <w:lvlJc w:val="left"/>
      <w:pPr>
        <w:ind w:left="1080" w:hanging="360"/>
      </w:pPr>
      <w:rPr>
        <w:rFonts w:ascii="Symbol" w:hAnsi="Symbol"/>
      </w:rPr>
    </w:lvl>
    <w:lvl w:ilvl="1" w:tplc="DD56C670">
      <w:start w:val="1"/>
      <w:numFmt w:val="bullet"/>
      <w:lvlText w:val=""/>
      <w:lvlJc w:val="left"/>
      <w:pPr>
        <w:ind w:left="1080" w:hanging="360"/>
      </w:pPr>
      <w:rPr>
        <w:rFonts w:ascii="Symbol" w:hAnsi="Symbol"/>
      </w:rPr>
    </w:lvl>
    <w:lvl w:ilvl="2" w:tplc="5E86D88A">
      <w:start w:val="1"/>
      <w:numFmt w:val="bullet"/>
      <w:lvlText w:val=""/>
      <w:lvlJc w:val="left"/>
      <w:pPr>
        <w:ind w:left="1080" w:hanging="360"/>
      </w:pPr>
      <w:rPr>
        <w:rFonts w:ascii="Symbol" w:hAnsi="Symbol"/>
      </w:rPr>
    </w:lvl>
    <w:lvl w:ilvl="3" w:tplc="CE74B902">
      <w:start w:val="1"/>
      <w:numFmt w:val="bullet"/>
      <w:lvlText w:val=""/>
      <w:lvlJc w:val="left"/>
      <w:pPr>
        <w:ind w:left="1080" w:hanging="360"/>
      </w:pPr>
      <w:rPr>
        <w:rFonts w:ascii="Symbol" w:hAnsi="Symbol"/>
      </w:rPr>
    </w:lvl>
    <w:lvl w:ilvl="4" w:tplc="FB4EA108">
      <w:start w:val="1"/>
      <w:numFmt w:val="bullet"/>
      <w:lvlText w:val=""/>
      <w:lvlJc w:val="left"/>
      <w:pPr>
        <w:ind w:left="1080" w:hanging="360"/>
      </w:pPr>
      <w:rPr>
        <w:rFonts w:ascii="Symbol" w:hAnsi="Symbol"/>
      </w:rPr>
    </w:lvl>
    <w:lvl w:ilvl="5" w:tplc="403A60A6">
      <w:start w:val="1"/>
      <w:numFmt w:val="bullet"/>
      <w:lvlText w:val=""/>
      <w:lvlJc w:val="left"/>
      <w:pPr>
        <w:ind w:left="1080" w:hanging="360"/>
      </w:pPr>
      <w:rPr>
        <w:rFonts w:ascii="Symbol" w:hAnsi="Symbol"/>
      </w:rPr>
    </w:lvl>
    <w:lvl w:ilvl="6" w:tplc="584A75F4">
      <w:start w:val="1"/>
      <w:numFmt w:val="bullet"/>
      <w:lvlText w:val=""/>
      <w:lvlJc w:val="left"/>
      <w:pPr>
        <w:ind w:left="1080" w:hanging="360"/>
      </w:pPr>
      <w:rPr>
        <w:rFonts w:ascii="Symbol" w:hAnsi="Symbol"/>
      </w:rPr>
    </w:lvl>
    <w:lvl w:ilvl="7" w:tplc="95AC8C86">
      <w:start w:val="1"/>
      <w:numFmt w:val="bullet"/>
      <w:lvlText w:val=""/>
      <w:lvlJc w:val="left"/>
      <w:pPr>
        <w:ind w:left="1080" w:hanging="360"/>
      </w:pPr>
      <w:rPr>
        <w:rFonts w:ascii="Symbol" w:hAnsi="Symbol"/>
      </w:rPr>
    </w:lvl>
    <w:lvl w:ilvl="8" w:tplc="520CE9B0">
      <w:start w:val="1"/>
      <w:numFmt w:val="bullet"/>
      <w:lvlText w:val=""/>
      <w:lvlJc w:val="left"/>
      <w:pPr>
        <w:ind w:left="1080" w:hanging="360"/>
      </w:pPr>
      <w:rPr>
        <w:rFonts w:ascii="Symbol" w:hAnsi="Symbol"/>
      </w:rPr>
    </w:lvl>
  </w:abstractNum>
  <w:abstractNum w:abstractNumId="19"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DCF63B4"/>
    <w:multiLevelType w:val="hybridMultilevel"/>
    <w:tmpl w:val="611A7F20"/>
    <w:lvl w:ilvl="0" w:tplc="913C2A50">
      <w:start w:val="1"/>
      <w:numFmt w:val="bullet"/>
      <w:lvlText w:val=""/>
      <w:lvlJc w:val="left"/>
      <w:pPr>
        <w:ind w:left="1080" w:hanging="360"/>
      </w:pPr>
      <w:rPr>
        <w:rFonts w:ascii="Symbol" w:hAnsi="Symbol"/>
      </w:rPr>
    </w:lvl>
    <w:lvl w:ilvl="1" w:tplc="C0E818D0">
      <w:start w:val="1"/>
      <w:numFmt w:val="bullet"/>
      <w:lvlText w:val=""/>
      <w:lvlJc w:val="left"/>
      <w:pPr>
        <w:ind w:left="1080" w:hanging="360"/>
      </w:pPr>
      <w:rPr>
        <w:rFonts w:ascii="Symbol" w:hAnsi="Symbol"/>
      </w:rPr>
    </w:lvl>
    <w:lvl w:ilvl="2" w:tplc="6D34DD5C">
      <w:start w:val="1"/>
      <w:numFmt w:val="bullet"/>
      <w:lvlText w:val=""/>
      <w:lvlJc w:val="left"/>
      <w:pPr>
        <w:ind w:left="1080" w:hanging="360"/>
      </w:pPr>
      <w:rPr>
        <w:rFonts w:ascii="Symbol" w:hAnsi="Symbol"/>
      </w:rPr>
    </w:lvl>
    <w:lvl w:ilvl="3" w:tplc="8DE87052">
      <w:start w:val="1"/>
      <w:numFmt w:val="bullet"/>
      <w:lvlText w:val=""/>
      <w:lvlJc w:val="left"/>
      <w:pPr>
        <w:ind w:left="1080" w:hanging="360"/>
      </w:pPr>
      <w:rPr>
        <w:rFonts w:ascii="Symbol" w:hAnsi="Symbol"/>
      </w:rPr>
    </w:lvl>
    <w:lvl w:ilvl="4" w:tplc="93DCE972">
      <w:start w:val="1"/>
      <w:numFmt w:val="bullet"/>
      <w:lvlText w:val=""/>
      <w:lvlJc w:val="left"/>
      <w:pPr>
        <w:ind w:left="1080" w:hanging="360"/>
      </w:pPr>
      <w:rPr>
        <w:rFonts w:ascii="Symbol" w:hAnsi="Symbol"/>
      </w:rPr>
    </w:lvl>
    <w:lvl w:ilvl="5" w:tplc="3D6E29DE">
      <w:start w:val="1"/>
      <w:numFmt w:val="bullet"/>
      <w:lvlText w:val=""/>
      <w:lvlJc w:val="left"/>
      <w:pPr>
        <w:ind w:left="1080" w:hanging="360"/>
      </w:pPr>
      <w:rPr>
        <w:rFonts w:ascii="Symbol" w:hAnsi="Symbol"/>
      </w:rPr>
    </w:lvl>
    <w:lvl w:ilvl="6" w:tplc="7616AC78">
      <w:start w:val="1"/>
      <w:numFmt w:val="bullet"/>
      <w:lvlText w:val=""/>
      <w:lvlJc w:val="left"/>
      <w:pPr>
        <w:ind w:left="1080" w:hanging="360"/>
      </w:pPr>
      <w:rPr>
        <w:rFonts w:ascii="Symbol" w:hAnsi="Symbol"/>
      </w:rPr>
    </w:lvl>
    <w:lvl w:ilvl="7" w:tplc="F2AA0B7C">
      <w:start w:val="1"/>
      <w:numFmt w:val="bullet"/>
      <w:lvlText w:val=""/>
      <w:lvlJc w:val="left"/>
      <w:pPr>
        <w:ind w:left="1080" w:hanging="360"/>
      </w:pPr>
      <w:rPr>
        <w:rFonts w:ascii="Symbol" w:hAnsi="Symbol"/>
      </w:rPr>
    </w:lvl>
    <w:lvl w:ilvl="8" w:tplc="E49E3572">
      <w:start w:val="1"/>
      <w:numFmt w:val="bullet"/>
      <w:lvlText w:val=""/>
      <w:lvlJc w:val="left"/>
      <w:pPr>
        <w:ind w:left="1080" w:hanging="360"/>
      </w:pPr>
      <w:rPr>
        <w:rFonts w:ascii="Symbol" w:hAnsi="Symbol"/>
      </w:rPr>
    </w:lvl>
  </w:abstractNum>
  <w:abstractNum w:abstractNumId="26"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CF033C"/>
    <w:multiLevelType w:val="hybridMultilevel"/>
    <w:tmpl w:val="68A62EC4"/>
    <w:lvl w:ilvl="0" w:tplc="89C85A20">
      <w:start w:val="1"/>
      <w:numFmt w:val="bullet"/>
      <w:lvlText w:val=""/>
      <w:lvlJc w:val="left"/>
      <w:pPr>
        <w:ind w:left="1440" w:hanging="360"/>
      </w:pPr>
      <w:rPr>
        <w:rFonts w:ascii="Symbol" w:hAnsi="Symbol"/>
      </w:rPr>
    </w:lvl>
    <w:lvl w:ilvl="1" w:tplc="F8CC6D8C">
      <w:start w:val="1"/>
      <w:numFmt w:val="bullet"/>
      <w:lvlText w:val=""/>
      <w:lvlJc w:val="left"/>
      <w:pPr>
        <w:ind w:left="1440" w:hanging="360"/>
      </w:pPr>
      <w:rPr>
        <w:rFonts w:ascii="Symbol" w:hAnsi="Symbol"/>
      </w:rPr>
    </w:lvl>
    <w:lvl w:ilvl="2" w:tplc="1944D006">
      <w:start w:val="1"/>
      <w:numFmt w:val="bullet"/>
      <w:lvlText w:val=""/>
      <w:lvlJc w:val="left"/>
      <w:pPr>
        <w:ind w:left="1440" w:hanging="360"/>
      </w:pPr>
      <w:rPr>
        <w:rFonts w:ascii="Symbol" w:hAnsi="Symbol"/>
      </w:rPr>
    </w:lvl>
    <w:lvl w:ilvl="3" w:tplc="F08A720A">
      <w:start w:val="1"/>
      <w:numFmt w:val="bullet"/>
      <w:lvlText w:val=""/>
      <w:lvlJc w:val="left"/>
      <w:pPr>
        <w:ind w:left="1440" w:hanging="360"/>
      </w:pPr>
      <w:rPr>
        <w:rFonts w:ascii="Symbol" w:hAnsi="Symbol"/>
      </w:rPr>
    </w:lvl>
    <w:lvl w:ilvl="4" w:tplc="6B08962A">
      <w:start w:val="1"/>
      <w:numFmt w:val="bullet"/>
      <w:lvlText w:val=""/>
      <w:lvlJc w:val="left"/>
      <w:pPr>
        <w:ind w:left="1440" w:hanging="360"/>
      </w:pPr>
      <w:rPr>
        <w:rFonts w:ascii="Symbol" w:hAnsi="Symbol"/>
      </w:rPr>
    </w:lvl>
    <w:lvl w:ilvl="5" w:tplc="35F6ACDE">
      <w:start w:val="1"/>
      <w:numFmt w:val="bullet"/>
      <w:lvlText w:val=""/>
      <w:lvlJc w:val="left"/>
      <w:pPr>
        <w:ind w:left="1440" w:hanging="360"/>
      </w:pPr>
      <w:rPr>
        <w:rFonts w:ascii="Symbol" w:hAnsi="Symbol"/>
      </w:rPr>
    </w:lvl>
    <w:lvl w:ilvl="6" w:tplc="619C1C6C">
      <w:start w:val="1"/>
      <w:numFmt w:val="bullet"/>
      <w:lvlText w:val=""/>
      <w:lvlJc w:val="left"/>
      <w:pPr>
        <w:ind w:left="1440" w:hanging="360"/>
      </w:pPr>
      <w:rPr>
        <w:rFonts w:ascii="Symbol" w:hAnsi="Symbol"/>
      </w:rPr>
    </w:lvl>
    <w:lvl w:ilvl="7" w:tplc="A978F006">
      <w:start w:val="1"/>
      <w:numFmt w:val="bullet"/>
      <w:lvlText w:val=""/>
      <w:lvlJc w:val="left"/>
      <w:pPr>
        <w:ind w:left="1440" w:hanging="360"/>
      </w:pPr>
      <w:rPr>
        <w:rFonts w:ascii="Symbol" w:hAnsi="Symbol"/>
      </w:rPr>
    </w:lvl>
    <w:lvl w:ilvl="8" w:tplc="AC76C436">
      <w:start w:val="1"/>
      <w:numFmt w:val="bullet"/>
      <w:lvlText w:val=""/>
      <w:lvlJc w:val="left"/>
      <w:pPr>
        <w:ind w:left="1440" w:hanging="360"/>
      </w:pPr>
      <w:rPr>
        <w:rFonts w:ascii="Symbol" w:hAnsi="Symbol"/>
      </w:rPr>
    </w:lvl>
  </w:abstractNum>
  <w:abstractNum w:abstractNumId="32"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9"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356665476">
    <w:abstractNumId w:val="16"/>
  </w:num>
  <w:num w:numId="2" w16cid:durableId="1114521369">
    <w:abstractNumId w:val="20"/>
  </w:num>
  <w:num w:numId="3" w16cid:durableId="1564175597">
    <w:abstractNumId w:val="13"/>
  </w:num>
  <w:num w:numId="4" w16cid:durableId="1061634450">
    <w:abstractNumId w:val="22"/>
  </w:num>
  <w:num w:numId="5" w16cid:durableId="929463877">
    <w:abstractNumId w:val="3"/>
  </w:num>
  <w:num w:numId="6" w16cid:durableId="189686300">
    <w:abstractNumId w:val="35"/>
  </w:num>
  <w:num w:numId="7" w16cid:durableId="506167240">
    <w:abstractNumId w:val="12"/>
  </w:num>
  <w:num w:numId="8" w16cid:durableId="1053966208">
    <w:abstractNumId w:val="36"/>
  </w:num>
  <w:num w:numId="9" w16cid:durableId="1231422430">
    <w:abstractNumId w:val="10"/>
  </w:num>
  <w:num w:numId="10" w16cid:durableId="1757436986">
    <w:abstractNumId w:val="37"/>
  </w:num>
  <w:num w:numId="11" w16cid:durableId="1906991563">
    <w:abstractNumId w:val="29"/>
  </w:num>
  <w:num w:numId="12" w16cid:durableId="1653288701">
    <w:abstractNumId w:val="17"/>
  </w:num>
  <w:num w:numId="13" w16cid:durableId="1231621827">
    <w:abstractNumId w:val="33"/>
  </w:num>
  <w:num w:numId="14" w16cid:durableId="1884244958">
    <w:abstractNumId w:val="24"/>
  </w:num>
  <w:num w:numId="15" w16cid:durableId="1260219081">
    <w:abstractNumId w:val="30"/>
  </w:num>
  <w:num w:numId="16" w16cid:durableId="967247263">
    <w:abstractNumId w:val="26"/>
  </w:num>
  <w:num w:numId="17" w16cid:durableId="1176650432">
    <w:abstractNumId w:val="21"/>
  </w:num>
  <w:num w:numId="18" w16cid:durableId="413356816">
    <w:abstractNumId w:val="19"/>
  </w:num>
  <w:num w:numId="19" w16cid:durableId="1653365876">
    <w:abstractNumId w:val="23"/>
  </w:num>
  <w:num w:numId="20" w16cid:durableId="2027826123">
    <w:abstractNumId w:val="28"/>
  </w:num>
  <w:num w:numId="21" w16cid:durableId="1978758250">
    <w:abstractNumId w:val="8"/>
  </w:num>
  <w:num w:numId="22" w16cid:durableId="815951621">
    <w:abstractNumId w:val="27"/>
  </w:num>
  <w:num w:numId="23" w16cid:durableId="2113820763">
    <w:abstractNumId w:val="4"/>
  </w:num>
  <w:num w:numId="24" w16cid:durableId="949628387">
    <w:abstractNumId w:val="2"/>
  </w:num>
  <w:num w:numId="25" w16cid:durableId="1500849585">
    <w:abstractNumId w:val="39"/>
  </w:num>
  <w:num w:numId="26" w16cid:durableId="1310476295">
    <w:abstractNumId w:val="6"/>
  </w:num>
  <w:num w:numId="27" w16cid:durableId="353305256">
    <w:abstractNumId w:val="11"/>
  </w:num>
  <w:num w:numId="28" w16cid:durableId="953175842">
    <w:abstractNumId w:val="14"/>
  </w:num>
  <w:num w:numId="29" w16cid:durableId="14618068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8695679">
    <w:abstractNumId w:val="7"/>
  </w:num>
  <w:num w:numId="31" w16cid:durableId="1039428140">
    <w:abstractNumId w:val="16"/>
  </w:num>
  <w:num w:numId="32" w16cid:durableId="1664426736">
    <w:abstractNumId w:val="38"/>
  </w:num>
  <w:num w:numId="33" w16cid:durableId="9204800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25575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4852810">
    <w:abstractNumId w:val="9"/>
  </w:num>
  <w:num w:numId="36" w16cid:durableId="712966625">
    <w:abstractNumId w:val="5"/>
  </w:num>
  <w:num w:numId="37" w16cid:durableId="738749981">
    <w:abstractNumId w:val="0"/>
  </w:num>
  <w:num w:numId="38" w16cid:durableId="1336149996">
    <w:abstractNumId w:val="32"/>
  </w:num>
  <w:num w:numId="39" w16cid:durableId="1259828504">
    <w:abstractNumId w:val="1"/>
  </w:num>
  <w:num w:numId="40" w16cid:durableId="1069694375">
    <w:abstractNumId w:val="34"/>
  </w:num>
  <w:num w:numId="41" w16cid:durableId="1391879260">
    <w:abstractNumId w:val="18"/>
  </w:num>
  <w:num w:numId="42" w16cid:durableId="1891382032">
    <w:abstractNumId w:val="25"/>
  </w:num>
  <w:num w:numId="43" w16cid:durableId="3947781">
    <w:abstractNumId w:val="31"/>
  </w:num>
  <w:num w:numId="44" w16cid:durableId="11575818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1D89"/>
    <w:rsid w:val="00011EA7"/>
    <w:rsid w:val="00013000"/>
    <w:rsid w:val="00013386"/>
    <w:rsid w:val="000145E4"/>
    <w:rsid w:val="000173EF"/>
    <w:rsid w:val="00020BF2"/>
    <w:rsid w:val="0002332D"/>
    <w:rsid w:val="000236A1"/>
    <w:rsid w:val="00031059"/>
    <w:rsid w:val="00033666"/>
    <w:rsid w:val="00034726"/>
    <w:rsid w:val="00034743"/>
    <w:rsid w:val="00034AEA"/>
    <w:rsid w:val="00034B7B"/>
    <w:rsid w:val="0004029F"/>
    <w:rsid w:val="000410E2"/>
    <w:rsid w:val="00041126"/>
    <w:rsid w:val="00041C7C"/>
    <w:rsid w:val="00042B81"/>
    <w:rsid w:val="00044880"/>
    <w:rsid w:val="000471FC"/>
    <w:rsid w:val="000533FD"/>
    <w:rsid w:val="000534B1"/>
    <w:rsid w:val="000546AD"/>
    <w:rsid w:val="0006161D"/>
    <w:rsid w:val="00062ADF"/>
    <w:rsid w:val="000632B1"/>
    <w:rsid w:val="00064ABF"/>
    <w:rsid w:val="00065CD7"/>
    <w:rsid w:val="00072047"/>
    <w:rsid w:val="00074434"/>
    <w:rsid w:val="000747D9"/>
    <w:rsid w:val="00077F07"/>
    <w:rsid w:val="0008408B"/>
    <w:rsid w:val="00090528"/>
    <w:rsid w:val="00093624"/>
    <w:rsid w:val="00095DFB"/>
    <w:rsid w:val="00096441"/>
    <w:rsid w:val="00097696"/>
    <w:rsid w:val="000A3575"/>
    <w:rsid w:val="000A7072"/>
    <w:rsid w:val="000A7228"/>
    <w:rsid w:val="000B1D55"/>
    <w:rsid w:val="000B4354"/>
    <w:rsid w:val="000B5A72"/>
    <w:rsid w:val="000C2971"/>
    <w:rsid w:val="000C5654"/>
    <w:rsid w:val="000C63FD"/>
    <w:rsid w:val="000D13E9"/>
    <w:rsid w:val="000D1930"/>
    <w:rsid w:val="000D26FA"/>
    <w:rsid w:val="000D72B5"/>
    <w:rsid w:val="000E07D0"/>
    <w:rsid w:val="000E30E1"/>
    <w:rsid w:val="000E3238"/>
    <w:rsid w:val="000E4910"/>
    <w:rsid w:val="000E4D7C"/>
    <w:rsid w:val="000E511F"/>
    <w:rsid w:val="000E6508"/>
    <w:rsid w:val="000F2D94"/>
    <w:rsid w:val="000F46E7"/>
    <w:rsid w:val="000F47B7"/>
    <w:rsid w:val="000F49FE"/>
    <w:rsid w:val="000F7039"/>
    <w:rsid w:val="001010D5"/>
    <w:rsid w:val="0010426E"/>
    <w:rsid w:val="00110545"/>
    <w:rsid w:val="001108FD"/>
    <w:rsid w:val="00111606"/>
    <w:rsid w:val="00113190"/>
    <w:rsid w:val="00114F50"/>
    <w:rsid w:val="0011617D"/>
    <w:rsid w:val="0011791B"/>
    <w:rsid w:val="00117AFE"/>
    <w:rsid w:val="00120CEA"/>
    <w:rsid w:val="00121605"/>
    <w:rsid w:val="00126280"/>
    <w:rsid w:val="00126E1F"/>
    <w:rsid w:val="0013345D"/>
    <w:rsid w:val="0013432D"/>
    <w:rsid w:val="00140842"/>
    <w:rsid w:val="00140B37"/>
    <w:rsid w:val="00140C0C"/>
    <w:rsid w:val="00143B70"/>
    <w:rsid w:val="001451B1"/>
    <w:rsid w:val="001463D3"/>
    <w:rsid w:val="001518EA"/>
    <w:rsid w:val="00153FBC"/>
    <w:rsid w:val="001576A9"/>
    <w:rsid w:val="00160416"/>
    <w:rsid w:val="00161C5A"/>
    <w:rsid w:val="00162FDC"/>
    <w:rsid w:val="001635A9"/>
    <w:rsid w:val="00165EF9"/>
    <w:rsid w:val="0017129C"/>
    <w:rsid w:val="00173572"/>
    <w:rsid w:val="0017581E"/>
    <w:rsid w:val="00182B3C"/>
    <w:rsid w:val="0018444E"/>
    <w:rsid w:val="0018476E"/>
    <w:rsid w:val="001907C0"/>
    <w:rsid w:val="001907C2"/>
    <w:rsid w:val="001921F8"/>
    <w:rsid w:val="001A219A"/>
    <w:rsid w:val="001B44BD"/>
    <w:rsid w:val="001B5EA3"/>
    <w:rsid w:val="001B7A95"/>
    <w:rsid w:val="001C1942"/>
    <w:rsid w:val="001C2FFF"/>
    <w:rsid w:val="001C379E"/>
    <w:rsid w:val="001C695E"/>
    <w:rsid w:val="001D106B"/>
    <w:rsid w:val="001D385D"/>
    <w:rsid w:val="001D3CC4"/>
    <w:rsid w:val="001D48E1"/>
    <w:rsid w:val="001D6E4A"/>
    <w:rsid w:val="001E0F6B"/>
    <w:rsid w:val="001E23AD"/>
    <w:rsid w:val="001E368C"/>
    <w:rsid w:val="001E53E2"/>
    <w:rsid w:val="001E5A6B"/>
    <w:rsid w:val="001E70CE"/>
    <w:rsid w:val="001F1587"/>
    <w:rsid w:val="001F2ABA"/>
    <w:rsid w:val="001F5B27"/>
    <w:rsid w:val="001F5B8C"/>
    <w:rsid w:val="001F772F"/>
    <w:rsid w:val="001F7B10"/>
    <w:rsid w:val="00201989"/>
    <w:rsid w:val="0020333A"/>
    <w:rsid w:val="00204567"/>
    <w:rsid w:val="002048C5"/>
    <w:rsid w:val="0021103B"/>
    <w:rsid w:val="002169AA"/>
    <w:rsid w:val="00224917"/>
    <w:rsid w:val="002279C0"/>
    <w:rsid w:val="00230223"/>
    <w:rsid w:val="00230B37"/>
    <w:rsid w:val="00232593"/>
    <w:rsid w:val="00252A16"/>
    <w:rsid w:val="00255596"/>
    <w:rsid w:val="0025611C"/>
    <w:rsid w:val="00263E4C"/>
    <w:rsid w:val="002648DB"/>
    <w:rsid w:val="00264F94"/>
    <w:rsid w:val="00265E05"/>
    <w:rsid w:val="002708F4"/>
    <w:rsid w:val="00277772"/>
    <w:rsid w:val="00277903"/>
    <w:rsid w:val="00281B4C"/>
    <w:rsid w:val="00286440"/>
    <w:rsid w:val="00286DD9"/>
    <w:rsid w:val="002941B2"/>
    <w:rsid w:val="00295A71"/>
    <w:rsid w:val="002A32A1"/>
    <w:rsid w:val="002A4583"/>
    <w:rsid w:val="002A5CF4"/>
    <w:rsid w:val="002B07AA"/>
    <w:rsid w:val="002B07E1"/>
    <w:rsid w:val="002B5377"/>
    <w:rsid w:val="002B6836"/>
    <w:rsid w:val="002B6F25"/>
    <w:rsid w:val="002C0177"/>
    <w:rsid w:val="002C5946"/>
    <w:rsid w:val="002D179E"/>
    <w:rsid w:val="002D30C7"/>
    <w:rsid w:val="002E3100"/>
    <w:rsid w:val="002E574D"/>
    <w:rsid w:val="002E714C"/>
    <w:rsid w:val="002E734A"/>
    <w:rsid w:val="002F08F1"/>
    <w:rsid w:val="002F2BAB"/>
    <w:rsid w:val="002F2E00"/>
    <w:rsid w:val="002F3859"/>
    <w:rsid w:val="002F4E55"/>
    <w:rsid w:val="00300D14"/>
    <w:rsid w:val="00300ECD"/>
    <w:rsid w:val="003047F1"/>
    <w:rsid w:val="00306737"/>
    <w:rsid w:val="00307B44"/>
    <w:rsid w:val="0031051A"/>
    <w:rsid w:val="00311FB4"/>
    <w:rsid w:val="00313A9E"/>
    <w:rsid w:val="003144F6"/>
    <w:rsid w:val="00315659"/>
    <w:rsid w:val="00316422"/>
    <w:rsid w:val="00320930"/>
    <w:rsid w:val="00324FCC"/>
    <w:rsid w:val="00330465"/>
    <w:rsid w:val="00330988"/>
    <w:rsid w:val="00330ACC"/>
    <w:rsid w:val="00332040"/>
    <w:rsid w:val="0033302E"/>
    <w:rsid w:val="003337C9"/>
    <w:rsid w:val="00333A3E"/>
    <w:rsid w:val="00335E11"/>
    <w:rsid w:val="00336601"/>
    <w:rsid w:val="00337331"/>
    <w:rsid w:val="00340514"/>
    <w:rsid w:val="0034246F"/>
    <w:rsid w:val="003424F1"/>
    <w:rsid w:val="00343946"/>
    <w:rsid w:val="00343E0C"/>
    <w:rsid w:val="00344530"/>
    <w:rsid w:val="003502D9"/>
    <w:rsid w:val="003511E8"/>
    <w:rsid w:val="00352746"/>
    <w:rsid w:val="00353B2F"/>
    <w:rsid w:val="00362D23"/>
    <w:rsid w:val="0036349B"/>
    <w:rsid w:val="00365499"/>
    <w:rsid w:val="00367FDA"/>
    <w:rsid w:val="00370246"/>
    <w:rsid w:val="003707F7"/>
    <w:rsid w:val="003727A5"/>
    <w:rsid w:val="003747C8"/>
    <w:rsid w:val="00374E9C"/>
    <w:rsid w:val="00376D47"/>
    <w:rsid w:val="00381D5A"/>
    <w:rsid w:val="00383A85"/>
    <w:rsid w:val="003842BA"/>
    <w:rsid w:val="0038541C"/>
    <w:rsid w:val="003872AF"/>
    <w:rsid w:val="00387C88"/>
    <w:rsid w:val="00394391"/>
    <w:rsid w:val="00394AC9"/>
    <w:rsid w:val="00394B0D"/>
    <w:rsid w:val="003968D7"/>
    <w:rsid w:val="003A38D3"/>
    <w:rsid w:val="003A56A8"/>
    <w:rsid w:val="003A6B09"/>
    <w:rsid w:val="003B1992"/>
    <w:rsid w:val="003B35F4"/>
    <w:rsid w:val="003B4338"/>
    <w:rsid w:val="003C0097"/>
    <w:rsid w:val="003C7AD1"/>
    <w:rsid w:val="003D43D6"/>
    <w:rsid w:val="003D5884"/>
    <w:rsid w:val="003D77CE"/>
    <w:rsid w:val="003E1A74"/>
    <w:rsid w:val="003E4F45"/>
    <w:rsid w:val="003E57C4"/>
    <w:rsid w:val="003E69F4"/>
    <w:rsid w:val="003E7EC4"/>
    <w:rsid w:val="003F2989"/>
    <w:rsid w:val="003F5C7D"/>
    <w:rsid w:val="003F7AB7"/>
    <w:rsid w:val="00404CE5"/>
    <w:rsid w:val="00410740"/>
    <w:rsid w:val="0041276A"/>
    <w:rsid w:val="0041374E"/>
    <w:rsid w:val="004216B5"/>
    <w:rsid w:val="004244BA"/>
    <w:rsid w:val="00424EE6"/>
    <w:rsid w:val="004261F2"/>
    <w:rsid w:val="0042667E"/>
    <w:rsid w:val="004274FD"/>
    <w:rsid w:val="00430822"/>
    <w:rsid w:val="00431613"/>
    <w:rsid w:val="00435F23"/>
    <w:rsid w:val="00441D7A"/>
    <w:rsid w:val="0044400F"/>
    <w:rsid w:val="00444767"/>
    <w:rsid w:val="004447C6"/>
    <w:rsid w:val="00446133"/>
    <w:rsid w:val="00446CDC"/>
    <w:rsid w:val="00447519"/>
    <w:rsid w:val="004509AC"/>
    <w:rsid w:val="00452890"/>
    <w:rsid w:val="004532EA"/>
    <w:rsid w:val="0045575A"/>
    <w:rsid w:val="0046136F"/>
    <w:rsid w:val="004646AD"/>
    <w:rsid w:val="00467998"/>
    <w:rsid w:val="00470DC8"/>
    <w:rsid w:val="0047174A"/>
    <w:rsid w:val="004720A3"/>
    <w:rsid w:val="00473EB2"/>
    <w:rsid w:val="00474D7E"/>
    <w:rsid w:val="00474F1F"/>
    <w:rsid w:val="00477803"/>
    <w:rsid w:val="00481575"/>
    <w:rsid w:val="00481AA0"/>
    <w:rsid w:val="004822B0"/>
    <w:rsid w:val="004844EB"/>
    <w:rsid w:val="0048452E"/>
    <w:rsid w:val="00486D8A"/>
    <w:rsid w:val="004871F8"/>
    <w:rsid w:val="004902F6"/>
    <w:rsid w:val="00490EB1"/>
    <w:rsid w:val="004934A0"/>
    <w:rsid w:val="00493598"/>
    <w:rsid w:val="0049738B"/>
    <w:rsid w:val="00497E7A"/>
    <w:rsid w:val="004A058A"/>
    <w:rsid w:val="004A1F28"/>
    <w:rsid w:val="004A4C02"/>
    <w:rsid w:val="004A615D"/>
    <w:rsid w:val="004A6D98"/>
    <w:rsid w:val="004B2B2C"/>
    <w:rsid w:val="004B2D12"/>
    <w:rsid w:val="004B46AE"/>
    <w:rsid w:val="004C0BC5"/>
    <w:rsid w:val="004C1D48"/>
    <w:rsid w:val="004C5D84"/>
    <w:rsid w:val="004D08B4"/>
    <w:rsid w:val="004D2119"/>
    <w:rsid w:val="004D230E"/>
    <w:rsid w:val="004D29AD"/>
    <w:rsid w:val="004D3E9E"/>
    <w:rsid w:val="004D6E75"/>
    <w:rsid w:val="004D6F3B"/>
    <w:rsid w:val="004E2675"/>
    <w:rsid w:val="004E3E89"/>
    <w:rsid w:val="004E661D"/>
    <w:rsid w:val="004F1558"/>
    <w:rsid w:val="004F27E5"/>
    <w:rsid w:val="004F294E"/>
    <w:rsid w:val="004F2FD2"/>
    <w:rsid w:val="004F7983"/>
    <w:rsid w:val="0050111C"/>
    <w:rsid w:val="00501232"/>
    <w:rsid w:val="005029F5"/>
    <w:rsid w:val="00506941"/>
    <w:rsid w:val="00506AD4"/>
    <w:rsid w:val="00507023"/>
    <w:rsid w:val="00507959"/>
    <w:rsid w:val="005106C9"/>
    <w:rsid w:val="00514BC3"/>
    <w:rsid w:val="00516D40"/>
    <w:rsid w:val="00521322"/>
    <w:rsid w:val="0052294E"/>
    <w:rsid w:val="0052377E"/>
    <w:rsid w:val="0052499B"/>
    <w:rsid w:val="0052688C"/>
    <w:rsid w:val="00527B4C"/>
    <w:rsid w:val="00540F62"/>
    <w:rsid w:val="005464A9"/>
    <w:rsid w:val="00553346"/>
    <w:rsid w:val="00555FE3"/>
    <w:rsid w:val="00561FA9"/>
    <w:rsid w:val="005621EB"/>
    <w:rsid w:val="00563F91"/>
    <w:rsid w:val="00570957"/>
    <w:rsid w:val="005709AA"/>
    <w:rsid w:val="0057251C"/>
    <w:rsid w:val="00572FDE"/>
    <w:rsid w:val="005739B6"/>
    <w:rsid w:val="0057457A"/>
    <w:rsid w:val="00575D16"/>
    <w:rsid w:val="00584B48"/>
    <w:rsid w:val="005860B7"/>
    <w:rsid w:val="00586CC6"/>
    <w:rsid w:val="005945D5"/>
    <w:rsid w:val="00596CA3"/>
    <w:rsid w:val="005974D1"/>
    <w:rsid w:val="005A2CEF"/>
    <w:rsid w:val="005A6AEB"/>
    <w:rsid w:val="005A7E4A"/>
    <w:rsid w:val="005B2C8E"/>
    <w:rsid w:val="005B359F"/>
    <w:rsid w:val="005B3832"/>
    <w:rsid w:val="005B46A1"/>
    <w:rsid w:val="005B4993"/>
    <w:rsid w:val="005B53CB"/>
    <w:rsid w:val="005C2A59"/>
    <w:rsid w:val="005C3421"/>
    <w:rsid w:val="005C51C2"/>
    <w:rsid w:val="005C6574"/>
    <w:rsid w:val="005D1A5C"/>
    <w:rsid w:val="005D7FA2"/>
    <w:rsid w:val="005E1210"/>
    <w:rsid w:val="005E30EB"/>
    <w:rsid w:val="005E39A8"/>
    <w:rsid w:val="005E48F6"/>
    <w:rsid w:val="005E4E8E"/>
    <w:rsid w:val="005E5B54"/>
    <w:rsid w:val="005E6B92"/>
    <w:rsid w:val="005E77E8"/>
    <w:rsid w:val="005E7914"/>
    <w:rsid w:val="005E7D90"/>
    <w:rsid w:val="005F1E21"/>
    <w:rsid w:val="005F2492"/>
    <w:rsid w:val="005F68F2"/>
    <w:rsid w:val="005F6C1F"/>
    <w:rsid w:val="006012D0"/>
    <w:rsid w:val="00601BCF"/>
    <w:rsid w:val="006035D7"/>
    <w:rsid w:val="00605521"/>
    <w:rsid w:val="00610F69"/>
    <w:rsid w:val="00611208"/>
    <w:rsid w:val="00611440"/>
    <w:rsid w:val="00616F39"/>
    <w:rsid w:val="00622AC1"/>
    <w:rsid w:val="006250AE"/>
    <w:rsid w:val="0062570D"/>
    <w:rsid w:val="00633A4C"/>
    <w:rsid w:val="006350F6"/>
    <w:rsid w:val="006448B0"/>
    <w:rsid w:val="006516A1"/>
    <w:rsid w:val="00661997"/>
    <w:rsid w:val="006645C6"/>
    <w:rsid w:val="00664CC5"/>
    <w:rsid w:val="00666CA3"/>
    <w:rsid w:val="00666F98"/>
    <w:rsid w:val="006700E7"/>
    <w:rsid w:val="0067105F"/>
    <w:rsid w:val="00671346"/>
    <w:rsid w:val="00673343"/>
    <w:rsid w:val="00675934"/>
    <w:rsid w:val="00676F31"/>
    <w:rsid w:val="006777A4"/>
    <w:rsid w:val="006827A2"/>
    <w:rsid w:val="006830CF"/>
    <w:rsid w:val="0068365D"/>
    <w:rsid w:val="00683AF0"/>
    <w:rsid w:val="00685773"/>
    <w:rsid w:val="00685B7A"/>
    <w:rsid w:val="00686E98"/>
    <w:rsid w:val="0069382C"/>
    <w:rsid w:val="006A0C26"/>
    <w:rsid w:val="006A1929"/>
    <w:rsid w:val="006A1BFF"/>
    <w:rsid w:val="006A2F97"/>
    <w:rsid w:val="006A3AAA"/>
    <w:rsid w:val="006A5A1B"/>
    <w:rsid w:val="006A5AD4"/>
    <w:rsid w:val="006A607D"/>
    <w:rsid w:val="006A63EF"/>
    <w:rsid w:val="006A75F3"/>
    <w:rsid w:val="006A7B1C"/>
    <w:rsid w:val="006B0AA7"/>
    <w:rsid w:val="006B53DD"/>
    <w:rsid w:val="006B56E9"/>
    <w:rsid w:val="006B5C39"/>
    <w:rsid w:val="006B7772"/>
    <w:rsid w:val="006B78FE"/>
    <w:rsid w:val="006B7C8B"/>
    <w:rsid w:val="006C1BCD"/>
    <w:rsid w:val="006C2D9D"/>
    <w:rsid w:val="006D5C80"/>
    <w:rsid w:val="006D7034"/>
    <w:rsid w:val="006D7D12"/>
    <w:rsid w:val="006E2DE4"/>
    <w:rsid w:val="006F0098"/>
    <w:rsid w:val="006F0C55"/>
    <w:rsid w:val="006F12B8"/>
    <w:rsid w:val="006F2D64"/>
    <w:rsid w:val="006F4F6D"/>
    <w:rsid w:val="006F6B48"/>
    <w:rsid w:val="00700B87"/>
    <w:rsid w:val="0070520F"/>
    <w:rsid w:val="00705226"/>
    <w:rsid w:val="007070C2"/>
    <w:rsid w:val="0071379B"/>
    <w:rsid w:val="007137D4"/>
    <w:rsid w:val="00717E51"/>
    <w:rsid w:val="007235A0"/>
    <w:rsid w:val="00727B4E"/>
    <w:rsid w:val="0073045E"/>
    <w:rsid w:val="00730762"/>
    <w:rsid w:val="00733873"/>
    <w:rsid w:val="00734058"/>
    <w:rsid w:val="007374C0"/>
    <w:rsid w:val="007413DB"/>
    <w:rsid w:val="00741AFC"/>
    <w:rsid w:val="00745459"/>
    <w:rsid w:val="0074656A"/>
    <w:rsid w:val="00747F88"/>
    <w:rsid w:val="00752350"/>
    <w:rsid w:val="007626AD"/>
    <w:rsid w:val="00764CA4"/>
    <w:rsid w:val="007716C5"/>
    <w:rsid w:val="00777202"/>
    <w:rsid w:val="007800EC"/>
    <w:rsid w:val="00781617"/>
    <w:rsid w:val="00784023"/>
    <w:rsid w:val="00785131"/>
    <w:rsid w:val="0078585C"/>
    <w:rsid w:val="0078633F"/>
    <w:rsid w:val="007866B0"/>
    <w:rsid w:val="00787F01"/>
    <w:rsid w:val="0079609D"/>
    <w:rsid w:val="007A52D5"/>
    <w:rsid w:val="007A6356"/>
    <w:rsid w:val="007A7B60"/>
    <w:rsid w:val="007B1759"/>
    <w:rsid w:val="007B2C2B"/>
    <w:rsid w:val="007B3E2D"/>
    <w:rsid w:val="007B5F15"/>
    <w:rsid w:val="007B73DF"/>
    <w:rsid w:val="007B7C2A"/>
    <w:rsid w:val="007C123A"/>
    <w:rsid w:val="007C1339"/>
    <w:rsid w:val="007C3334"/>
    <w:rsid w:val="007C519A"/>
    <w:rsid w:val="007C76C4"/>
    <w:rsid w:val="007D7517"/>
    <w:rsid w:val="007E0AEE"/>
    <w:rsid w:val="007E0D5E"/>
    <w:rsid w:val="007E3F31"/>
    <w:rsid w:val="007E54A9"/>
    <w:rsid w:val="007E75EA"/>
    <w:rsid w:val="007E7E0D"/>
    <w:rsid w:val="007E7EA3"/>
    <w:rsid w:val="007F3943"/>
    <w:rsid w:val="007F7E6B"/>
    <w:rsid w:val="008009BD"/>
    <w:rsid w:val="00801174"/>
    <w:rsid w:val="00803CB8"/>
    <w:rsid w:val="00804ABF"/>
    <w:rsid w:val="00804F79"/>
    <w:rsid w:val="008061EE"/>
    <w:rsid w:val="008119BB"/>
    <w:rsid w:val="0081217E"/>
    <w:rsid w:val="00813248"/>
    <w:rsid w:val="008146C4"/>
    <w:rsid w:val="0081626B"/>
    <w:rsid w:val="00816B62"/>
    <w:rsid w:val="008177B8"/>
    <w:rsid w:val="008204E2"/>
    <w:rsid w:val="00821264"/>
    <w:rsid w:val="00825EBC"/>
    <w:rsid w:val="00826542"/>
    <w:rsid w:val="00826E3F"/>
    <w:rsid w:val="00827701"/>
    <w:rsid w:val="008312AA"/>
    <w:rsid w:val="00833465"/>
    <w:rsid w:val="00841D6B"/>
    <w:rsid w:val="00842C00"/>
    <w:rsid w:val="00844D83"/>
    <w:rsid w:val="008460B4"/>
    <w:rsid w:val="00855F45"/>
    <w:rsid w:val="0085747C"/>
    <w:rsid w:val="00861314"/>
    <w:rsid w:val="008628BE"/>
    <w:rsid w:val="008635EA"/>
    <w:rsid w:val="008640C9"/>
    <w:rsid w:val="008671E7"/>
    <w:rsid w:val="008738E2"/>
    <w:rsid w:val="008752B0"/>
    <w:rsid w:val="008753FA"/>
    <w:rsid w:val="008760C7"/>
    <w:rsid w:val="008774E1"/>
    <w:rsid w:val="00890C57"/>
    <w:rsid w:val="00892AC8"/>
    <w:rsid w:val="0089432D"/>
    <w:rsid w:val="0089686A"/>
    <w:rsid w:val="00896E91"/>
    <w:rsid w:val="008A14C0"/>
    <w:rsid w:val="008B1B9C"/>
    <w:rsid w:val="008B1BBB"/>
    <w:rsid w:val="008B25D8"/>
    <w:rsid w:val="008B3A48"/>
    <w:rsid w:val="008B5D12"/>
    <w:rsid w:val="008C110D"/>
    <w:rsid w:val="008C7EB7"/>
    <w:rsid w:val="008D225C"/>
    <w:rsid w:val="008D2F8D"/>
    <w:rsid w:val="008D3272"/>
    <w:rsid w:val="008D3D61"/>
    <w:rsid w:val="008D60C7"/>
    <w:rsid w:val="008E019E"/>
    <w:rsid w:val="008E1073"/>
    <w:rsid w:val="008E116E"/>
    <w:rsid w:val="008E1986"/>
    <w:rsid w:val="008E2A3D"/>
    <w:rsid w:val="008E53D9"/>
    <w:rsid w:val="008E558E"/>
    <w:rsid w:val="008E5615"/>
    <w:rsid w:val="008E6767"/>
    <w:rsid w:val="00900146"/>
    <w:rsid w:val="00900D5E"/>
    <w:rsid w:val="0091002E"/>
    <w:rsid w:val="009113A2"/>
    <w:rsid w:val="00916F3C"/>
    <w:rsid w:val="009218E4"/>
    <w:rsid w:val="00922CC6"/>
    <w:rsid w:val="00923A90"/>
    <w:rsid w:val="009241AF"/>
    <w:rsid w:val="00925756"/>
    <w:rsid w:val="0092681A"/>
    <w:rsid w:val="0092760C"/>
    <w:rsid w:val="009305CE"/>
    <w:rsid w:val="009359F7"/>
    <w:rsid w:val="00941428"/>
    <w:rsid w:val="00941565"/>
    <w:rsid w:val="00941FC3"/>
    <w:rsid w:val="00942157"/>
    <w:rsid w:val="00942F95"/>
    <w:rsid w:val="00944B46"/>
    <w:rsid w:val="00944DCF"/>
    <w:rsid w:val="00945067"/>
    <w:rsid w:val="0094621C"/>
    <w:rsid w:val="00946BC4"/>
    <w:rsid w:val="00950A03"/>
    <w:rsid w:val="00952289"/>
    <w:rsid w:val="0095499E"/>
    <w:rsid w:val="009609E7"/>
    <w:rsid w:val="00960DE5"/>
    <w:rsid w:val="009614E1"/>
    <w:rsid w:val="00961501"/>
    <w:rsid w:val="00961578"/>
    <w:rsid w:val="00961F25"/>
    <w:rsid w:val="00963A95"/>
    <w:rsid w:val="009678F7"/>
    <w:rsid w:val="00967EF4"/>
    <w:rsid w:val="00970550"/>
    <w:rsid w:val="00973EEF"/>
    <w:rsid w:val="00975861"/>
    <w:rsid w:val="00976FD6"/>
    <w:rsid w:val="00981D41"/>
    <w:rsid w:val="00981FB9"/>
    <w:rsid w:val="00994B33"/>
    <w:rsid w:val="00997786"/>
    <w:rsid w:val="009A1EEE"/>
    <w:rsid w:val="009A3CCC"/>
    <w:rsid w:val="009A3D3E"/>
    <w:rsid w:val="009A63A9"/>
    <w:rsid w:val="009A6B61"/>
    <w:rsid w:val="009A77BF"/>
    <w:rsid w:val="009A7A01"/>
    <w:rsid w:val="009B1319"/>
    <w:rsid w:val="009B1B87"/>
    <w:rsid w:val="009B44BE"/>
    <w:rsid w:val="009B5281"/>
    <w:rsid w:val="009C30B8"/>
    <w:rsid w:val="009C43E9"/>
    <w:rsid w:val="009C6A4A"/>
    <w:rsid w:val="009D03CE"/>
    <w:rsid w:val="009D1FDF"/>
    <w:rsid w:val="009D290E"/>
    <w:rsid w:val="009D30F0"/>
    <w:rsid w:val="009D41F9"/>
    <w:rsid w:val="009E4993"/>
    <w:rsid w:val="009E6BD4"/>
    <w:rsid w:val="009F1AF7"/>
    <w:rsid w:val="009F5728"/>
    <w:rsid w:val="009F6BEB"/>
    <w:rsid w:val="009F7020"/>
    <w:rsid w:val="009F7D40"/>
    <w:rsid w:val="00A00803"/>
    <w:rsid w:val="00A02216"/>
    <w:rsid w:val="00A03C0B"/>
    <w:rsid w:val="00A10125"/>
    <w:rsid w:val="00A11B15"/>
    <w:rsid w:val="00A16F4D"/>
    <w:rsid w:val="00A20229"/>
    <w:rsid w:val="00A25F8C"/>
    <w:rsid w:val="00A3179A"/>
    <w:rsid w:val="00A3278B"/>
    <w:rsid w:val="00A35D17"/>
    <w:rsid w:val="00A36F7A"/>
    <w:rsid w:val="00A3740D"/>
    <w:rsid w:val="00A37CAC"/>
    <w:rsid w:val="00A4119A"/>
    <w:rsid w:val="00A44F5E"/>
    <w:rsid w:val="00A45A4D"/>
    <w:rsid w:val="00A46FEE"/>
    <w:rsid w:val="00A50F94"/>
    <w:rsid w:val="00A536A2"/>
    <w:rsid w:val="00A5546D"/>
    <w:rsid w:val="00A56A8E"/>
    <w:rsid w:val="00A6107A"/>
    <w:rsid w:val="00A612B7"/>
    <w:rsid w:val="00A61407"/>
    <w:rsid w:val="00A63C2B"/>
    <w:rsid w:val="00A716BF"/>
    <w:rsid w:val="00A71BCB"/>
    <w:rsid w:val="00A76A67"/>
    <w:rsid w:val="00A876D6"/>
    <w:rsid w:val="00A877E9"/>
    <w:rsid w:val="00A9032B"/>
    <w:rsid w:val="00A91FCA"/>
    <w:rsid w:val="00A977F5"/>
    <w:rsid w:val="00AA1305"/>
    <w:rsid w:val="00AA30CD"/>
    <w:rsid w:val="00AA3952"/>
    <w:rsid w:val="00AA4895"/>
    <w:rsid w:val="00AA4EF0"/>
    <w:rsid w:val="00AA5369"/>
    <w:rsid w:val="00AB06C5"/>
    <w:rsid w:val="00AB30AA"/>
    <w:rsid w:val="00AB3C85"/>
    <w:rsid w:val="00AB43A5"/>
    <w:rsid w:val="00AB6A46"/>
    <w:rsid w:val="00AC1581"/>
    <w:rsid w:val="00AC19B2"/>
    <w:rsid w:val="00AC772B"/>
    <w:rsid w:val="00AD2CCD"/>
    <w:rsid w:val="00AD3085"/>
    <w:rsid w:val="00AD42B0"/>
    <w:rsid w:val="00AD4694"/>
    <w:rsid w:val="00AD600F"/>
    <w:rsid w:val="00AE5B55"/>
    <w:rsid w:val="00AE7C9D"/>
    <w:rsid w:val="00AF03F1"/>
    <w:rsid w:val="00AF0F59"/>
    <w:rsid w:val="00AF3DD4"/>
    <w:rsid w:val="00AF5693"/>
    <w:rsid w:val="00B02257"/>
    <w:rsid w:val="00B02D17"/>
    <w:rsid w:val="00B03786"/>
    <w:rsid w:val="00B03CB6"/>
    <w:rsid w:val="00B04F80"/>
    <w:rsid w:val="00B075E9"/>
    <w:rsid w:val="00B1206E"/>
    <w:rsid w:val="00B13BF9"/>
    <w:rsid w:val="00B160CA"/>
    <w:rsid w:val="00B169BA"/>
    <w:rsid w:val="00B16F8D"/>
    <w:rsid w:val="00B2044B"/>
    <w:rsid w:val="00B211DC"/>
    <w:rsid w:val="00B21528"/>
    <w:rsid w:val="00B2286A"/>
    <w:rsid w:val="00B24E7C"/>
    <w:rsid w:val="00B26771"/>
    <w:rsid w:val="00B33085"/>
    <w:rsid w:val="00B3614D"/>
    <w:rsid w:val="00B4188C"/>
    <w:rsid w:val="00B46AD5"/>
    <w:rsid w:val="00B51EF5"/>
    <w:rsid w:val="00B5666E"/>
    <w:rsid w:val="00B57190"/>
    <w:rsid w:val="00B607E3"/>
    <w:rsid w:val="00B64E60"/>
    <w:rsid w:val="00B64EE5"/>
    <w:rsid w:val="00B71660"/>
    <w:rsid w:val="00B716F5"/>
    <w:rsid w:val="00B72A04"/>
    <w:rsid w:val="00B73D7E"/>
    <w:rsid w:val="00B80691"/>
    <w:rsid w:val="00B905F5"/>
    <w:rsid w:val="00B91A34"/>
    <w:rsid w:val="00B92EA9"/>
    <w:rsid w:val="00B93B8F"/>
    <w:rsid w:val="00B94CCB"/>
    <w:rsid w:val="00B94EDC"/>
    <w:rsid w:val="00B97726"/>
    <w:rsid w:val="00B97C5E"/>
    <w:rsid w:val="00B97EFC"/>
    <w:rsid w:val="00BB1FB5"/>
    <w:rsid w:val="00BB4236"/>
    <w:rsid w:val="00BB5352"/>
    <w:rsid w:val="00BB7D5C"/>
    <w:rsid w:val="00BC02F8"/>
    <w:rsid w:val="00BC2852"/>
    <w:rsid w:val="00BC6F60"/>
    <w:rsid w:val="00BD07F9"/>
    <w:rsid w:val="00BD0914"/>
    <w:rsid w:val="00BD198D"/>
    <w:rsid w:val="00BD3041"/>
    <w:rsid w:val="00BD310A"/>
    <w:rsid w:val="00BD5992"/>
    <w:rsid w:val="00BD6671"/>
    <w:rsid w:val="00BD6C8E"/>
    <w:rsid w:val="00BD75FC"/>
    <w:rsid w:val="00BE0C31"/>
    <w:rsid w:val="00BE201E"/>
    <w:rsid w:val="00BE55EE"/>
    <w:rsid w:val="00BE69EB"/>
    <w:rsid w:val="00BF32DF"/>
    <w:rsid w:val="00BF436B"/>
    <w:rsid w:val="00BF5263"/>
    <w:rsid w:val="00BF7F3F"/>
    <w:rsid w:val="00C043DB"/>
    <w:rsid w:val="00C05DE6"/>
    <w:rsid w:val="00C1369C"/>
    <w:rsid w:val="00C14470"/>
    <w:rsid w:val="00C15C1C"/>
    <w:rsid w:val="00C16D93"/>
    <w:rsid w:val="00C16E3C"/>
    <w:rsid w:val="00C17E3C"/>
    <w:rsid w:val="00C20319"/>
    <w:rsid w:val="00C208C4"/>
    <w:rsid w:val="00C20ED4"/>
    <w:rsid w:val="00C21FE9"/>
    <w:rsid w:val="00C25042"/>
    <w:rsid w:val="00C257D5"/>
    <w:rsid w:val="00C318E9"/>
    <w:rsid w:val="00C329A7"/>
    <w:rsid w:val="00C373E2"/>
    <w:rsid w:val="00C41A26"/>
    <w:rsid w:val="00C4309A"/>
    <w:rsid w:val="00C4436A"/>
    <w:rsid w:val="00C52584"/>
    <w:rsid w:val="00C53370"/>
    <w:rsid w:val="00C551F3"/>
    <w:rsid w:val="00C571D8"/>
    <w:rsid w:val="00C65B19"/>
    <w:rsid w:val="00C67B82"/>
    <w:rsid w:val="00C7186A"/>
    <w:rsid w:val="00C748F7"/>
    <w:rsid w:val="00C74935"/>
    <w:rsid w:val="00C74F63"/>
    <w:rsid w:val="00C75AD8"/>
    <w:rsid w:val="00C76BD6"/>
    <w:rsid w:val="00C80021"/>
    <w:rsid w:val="00C80BE5"/>
    <w:rsid w:val="00C825B3"/>
    <w:rsid w:val="00C83B74"/>
    <w:rsid w:val="00C860D3"/>
    <w:rsid w:val="00C87E0F"/>
    <w:rsid w:val="00C90A84"/>
    <w:rsid w:val="00C95812"/>
    <w:rsid w:val="00C95EEA"/>
    <w:rsid w:val="00C9678E"/>
    <w:rsid w:val="00C96BE0"/>
    <w:rsid w:val="00CA0A17"/>
    <w:rsid w:val="00CA0A6B"/>
    <w:rsid w:val="00CA1496"/>
    <w:rsid w:val="00CA4E23"/>
    <w:rsid w:val="00CB00AA"/>
    <w:rsid w:val="00CB0137"/>
    <w:rsid w:val="00CB1619"/>
    <w:rsid w:val="00CB161B"/>
    <w:rsid w:val="00CB1DA0"/>
    <w:rsid w:val="00CB272A"/>
    <w:rsid w:val="00CB3DA9"/>
    <w:rsid w:val="00CC1417"/>
    <w:rsid w:val="00CC262F"/>
    <w:rsid w:val="00CC2D23"/>
    <w:rsid w:val="00CD19C2"/>
    <w:rsid w:val="00CD3790"/>
    <w:rsid w:val="00CD4F87"/>
    <w:rsid w:val="00CD6714"/>
    <w:rsid w:val="00CD6C5C"/>
    <w:rsid w:val="00CE14F5"/>
    <w:rsid w:val="00CE2069"/>
    <w:rsid w:val="00CE60F2"/>
    <w:rsid w:val="00CE667D"/>
    <w:rsid w:val="00CE74D6"/>
    <w:rsid w:val="00CE7AC2"/>
    <w:rsid w:val="00CF0CED"/>
    <w:rsid w:val="00CF2404"/>
    <w:rsid w:val="00CF3322"/>
    <w:rsid w:val="00CF471A"/>
    <w:rsid w:val="00CF53D7"/>
    <w:rsid w:val="00D0131F"/>
    <w:rsid w:val="00D01C2D"/>
    <w:rsid w:val="00D035F9"/>
    <w:rsid w:val="00D055AC"/>
    <w:rsid w:val="00D06CDE"/>
    <w:rsid w:val="00D07581"/>
    <w:rsid w:val="00D13E55"/>
    <w:rsid w:val="00D22868"/>
    <w:rsid w:val="00D23B7E"/>
    <w:rsid w:val="00D250E7"/>
    <w:rsid w:val="00D30775"/>
    <w:rsid w:val="00D30864"/>
    <w:rsid w:val="00D34B16"/>
    <w:rsid w:val="00D34E33"/>
    <w:rsid w:val="00D37252"/>
    <w:rsid w:val="00D37E7A"/>
    <w:rsid w:val="00D4090F"/>
    <w:rsid w:val="00D41A87"/>
    <w:rsid w:val="00D45B02"/>
    <w:rsid w:val="00D47276"/>
    <w:rsid w:val="00D4788C"/>
    <w:rsid w:val="00D50624"/>
    <w:rsid w:val="00D5203A"/>
    <w:rsid w:val="00D52B95"/>
    <w:rsid w:val="00D56780"/>
    <w:rsid w:val="00D567F8"/>
    <w:rsid w:val="00D617C8"/>
    <w:rsid w:val="00D62C51"/>
    <w:rsid w:val="00D64536"/>
    <w:rsid w:val="00D64955"/>
    <w:rsid w:val="00D658B7"/>
    <w:rsid w:val="00D6735E"/>
    <w:rsid w:val="00D712CC"/>
    <w:rsid w:val="00D7378F"/>
    <w:rsid w:val="00D74DEF"/>
    <w:rsid w:val="00D82027"/>
    <w:rsid w:val="00D82376"/>
    <w:rsid w:val="00D8253A"/>
    <w:rsid w:val="00D836C7"/>
    <w:rsid w:val="00D86605"/>
    <w:rsid w:val="00D86B12"/>
    <w:rsid w:val="00D92971"/>
    <w:rsid w:val="00D92DBE"/>
    <w:rsid w:val="00D95FA0"/>
    <w:rsid w:val="00DA2BAB"/>
    <w:rsid w:val="00DA36EF"/>
    <w:rsid w:val="00DA52B3"/>
    <w:rsid w:val="00DB0064"/>
    <w:rsid w:val="00DB0A43"/>
    <w:rsid w:val="00DB2007"/>
    <w:rsid w:val="00DC028B"/>
    <w:rsid w:val="00DC2A40"/>
    <w:rsid w:val="00DC2D7C"/>
    <w:rsid w:val="00DC5FF5"/>
    <w:rsid w:val="00DC6C8E"/>
    <w:rsid w:val="00DD237A"/>
    <w:rsid w:val="00DD2A20"/>
    <w:rsid w:val="00DD7F64"/>
    <w:rsid w:val="00DE1FCB"/>
    <w:rsid w:val="00DE29AC"/>
    <w:rsid w:val="00DE2D62"/>
    <w:rsid w:val="00DE441B"/>
    <w:rsid w:val="00DE4AB8"/>
    <w:rsid w:val="00DE76E8"/>
    <w:rsid w:val="00DF2709"/>
    <w:rsid w:val="00DF7155"/>
    <w:rsid w:val="00DF77C4"/>
    <w:rsid w:val="00E00D42"/>
    <w:rsid w:val="00E04501"/>
    <w:rsid w:val="00E050D1"/>
    <w:rsid w:val="00E065EB"/>
    <w:rsid w:val="00E0725D"/>
    <w:rsid w:val="00E1239F"/>
    <w:rsid w:val="00E12948"/>
    <w:rsid w:val="00E163B0"/>
    <w:rsid w:val="00E17A06"/>
    <w:rsid w:val="00E211B5"/>
    <w:rsid w:val="00E21291"/>
    <w:rsid w:val="00E22A28"/>
    <w:rsid w:val="00E26638"/>
    <w:rsid w:val="00E31885"/>
    <w:rsid w:val="00E3260A"/>
    <w:rsid w:val="00E3323A"/>
    <w:rsid w:val="00E33BF4"/>
    <w:rsid w:val="00E34E2F"/>
    <w:rsid w:val="00E362FE"/>
    <w:rsid w:val="00E364F9"/>
    <w:rsid w:val="00E42D60"/>
    <w:rsid w:val="00E438AC"/>
    <w:rsid w:val="00E43F15"/>
    <w:rsid w:val="00E50667"/>
    <w:rsid w:val="00E606A6"/>
    <w:rsid w:val="00E631A1"/>
    <w:rsid w:val="00E67F9B"/>
    <w:rsid w:val="00E76DC8"/>
    <w:rsid w:val="00E77405"/>
    <w:rsid w:val="00E82E7A"/>
    <w:rsid w:val="00E835F1"/>
    <w:rsid w:val="00E83ED4"/>
    <w:rsid w:val="00E91E50"/>
    <w:rsid w:val="00E926F7"/>
    <w:rsid w:val="00EA0032"/>
    <w:rsid w:val="00EA418E"/>
    <w:rsid w:val="00EA4A86"/>
    <w:rsid w:val="00EA533E"/>
    <w:rsid w:val="00EA5990"/>
    <w:rsid w:val="00EB07BA"/>
    <w:rsid w:val="00EB1181"/>
    <w:rsid w:val="00EB2D0B"/>
    <w:rsid w:val="00EB459D"/>
    <w:rsid w:val="00EB7BE0"/>
    <w:rsid w:val="00EC06D0"/>
    <w:rsid w:val="00EC0C96"/>
    <w:rsid w:val="00EC21DA"/>
    <w:rsid w:val="00EC4E5D"/>
    <w:rsid w:val="00EC5000"/>
    <w:rsid w:val="00ED0FF9"/>
    <w:rsid w:val="00ED27C4"/>
    <w:rsid w:val="00ED283A"/>
    <w:rsid w:val="00ED2B0D"/>
    <w:rsid w:val="00ED305E"/>
    <w:rsid w:val="00ED60AC"/>
    <w:rsid w:val="00ED78C6"/>
    <w:rsid w:val="00EE0490"/>
    <w:rsid w:val="00EE0EFF"/>
    <w:rsid w:val="00EE1B3A"/>
    <w:rsid w:val="00EE2849"/>
    <w:rsid w:val="00EE4F37"/>
    <w:rsid w:val="00EE6958"/>
    <w:rsid w:val="00EE7555"/>
    <w:rsid w:val="00EF1805"/>
    <w:rsid w:val="00EF4D45"/>
    <w:rsid w:val="00EF7193"/>
    <w:rsid w:val="00EF793C"/>
    <w:rsid w:val="00F0252C"/>
    <w:rsid w:val="00F02D2F"/>
    <w:rsid w:val="00F0372C"/>
    <w:rsid w:val="00F05A98"/>
    <w:rsid w:val="00F109A5"/>
    <w:rsid w:val="00F12296"/>
    <w:rsid w:val="00F13A2A"/>
    <w:rsid w:val="00F22FE9"/>
    <w:rsid w:val="00F33D4A"/>
    <w:rsid w:val="00F34F02"/>
    <w:rsid w:val="00F36853"/>
    <w:rsid w:val="00F417AC"/>
    <w:rsid w:val="00F42D51"/>
    <w:rsid w:val="00F43F2F"/>
    <w:rsid w:val="00F441E4"/>
    <w:rsid w:val="00F46563"/>
    <w:rsid w:val="00F50A6E"/>
    <w:rsid w:val="00F530C0"/>
    <w:rsid w:val="00F53CDA"/>
    <w:rsid w:val="00F5781D"/>
    <w:rsid w:val="00F623B2"/>
    <w:rsid w:val="00F646DC"/>
    <w:rsid w:val="00F66745"/>
    <w:rsid w:val="00F667A3"/>
    <w:rsid w:val="00F71AEA"/>
    <w:rsid w:val="00F7381D"/>
    <w:rsid w:val="00F73D97"/>
    <w:rsid w:val="00F73FCA"/>
    <w:rsid w:val="00F81062"/>
    <w:rsid w:val="00F85E51"/>
    <w:rsid w:val="00F8770D"/>
    <w:rsid w:val="00F906A5"/>
    <w:rsid w:val="00F90CB1"/>
    <w:rsid w:val="00F92F28"/>
    <w:rsid w:val="00FA091B"/>
    <w:rsid w:val="00FA183F"/>
    <w:rsid w:val="00FA4536"/>
    <w:rsid w:val="00FB1872"/>
    <w:rsid w:val="00FB3260"/>
    <w:rsid w:val="00FC2207"/>
    <w:rsid w:val="00FC3D22"/>
    <w:rsid w:val="00FC4D4B"/>
    <w:rsid w:val="00FC515F"/>
    <w:rsid w:val="00FC5A58"/>
    <w:rsid w:val="00FC68EB"/>
    <w:rsid w:val="00FC7E96"/>
    <w:rsid w:val="00FD3FB6"/>
    <w:rsid w:val="00FD4681"/>
    <w:rsid w:val="00FD6BF4"/>
    <w:rsid w:val="00FE5394"/>
    <w:rsid w:val="00FE70D7"/>
    <w:rsid w:val="00FF1D46"/>
    <w:rsid w:val="00FF2C18"/>
    <w:rsid w:val="00FF394C"/>
    <w:rsid w:val="00FF626D"/>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Overskrift1">
    <w:name w:val="heading 1"/>
    <w:basedOn w:val="Normal"/>
    <w:next w:val="Normal"/>
    <w:link w:val="Overskrift1Tegn"/>
    <w:uiPriority w:val="9"/>
    <w:qFormat/>
    <w:rsid w:val="006F4F6D"/>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3511E8"/>
    <w:pPr>
      <w:numPr>
        <w:ilvl w:val="2"/>
      </w:numPr>
      <w:ind w:left="720"/>
      <w:outlineLvl w:val="2"/>
    </w:pPr>
    <w:rPr>
      <w:sz w:val="22"/>
      <w:szCs w:val="22"/>
      <w:lang w:eastAsia="nb-NO"/>
    </w:rPr>
  </w:style>
  <w:style w:type="paragraph" w:styleId="Overskrift4">
    <w:name w:val="heading 4"/>
    <w:basedOn w:val="Overskrift3"/>
    <w:next w:val="Normal"/>
    <w:link w:val="Overskrift4Tegn"/>
    <w:uiPriority w:val="9"/>
    <w:unhideWhenUsed/>
    <w:qFormat/>
    <w:rsid w:val="00F22FE9"/>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6F4F6D"/>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340514"/>
    <w:rPr>
      <w:smallCaps/>
      <w:sz w:val="20"/>
      <w:szCs w:val="20"/>
    </w:rPr>
  </w:style>
  <w:style w:type="paragraph" w:styleId="Topptekst">
    <w:name w:val="header"/>
    <w:basedOn w:val="Normal"/>
    <w:link w:val="TopptekstTegn"/>
    <w:uiPriority w:val="99"/>
    <w:unhideWhenUsed/>
    <w:rsid w:val="00EB7BE0"/>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EB7BE0"/>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3511E8"/>
    <w:rPr>
      <w:rFonts w:eastAsiaTheme="majorEastAsia" w:cstheme="minorHAnsi"/>
      <w:b/>
      <w:bCs/>
      <w:color w:val="4F81BD" w:themeColor="accent1"/>
      <w:lang w:eastAsia="nb-NO"/>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unhideWhenUsed/>
    <w:rsid w:val="00B80691"/>
    <w:rPr>
      <w:sz w:val="20"/>
      <w:szCs w:val="20"/>
    </w:rPr>
  </w:style>
  <w:style w:type="character" w:customStyle="1" w:styleId="MerknadstekstTegn">
    <w:name w:val="Merknadstekst Tegn"/>
    <w:basedOn w:val="Standardskriftforavsnitt"/>
    <w:link w:val="Merknadstekst"/>
    <w:uiPriority w:val="99"/>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340514"/>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ulgthyperkobling">
    <w:name w:val="FollowedHyperlink"/>
    <w:basedOn w:val="Standardskriftforavsnitt"/>
    <w:uiPriority w:val="99"/>
    <w:semiHidden/>
    <w:unhideWhenUsed/>
    <w:rsid w:val="00664CC5"/>
    <w:rPr>
      <w:color w:val="800080" w:themeColor="followedHyperlink"/>
      <w:u w:val="single"/>
    </w:rPr>
  </w:style>
  <w:style w:type="table" w:customStyle="1" w:styleId="Tabellrutenett2">
    <w:name w:val="Tabellrutenett2"/>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Vanligtabell"/>
    <w:next w:val="Tabellrutenett"/>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8D2F8D"/>
    <w:rPr>
      <w:color w:val="605E5C"/>
      <w:shd w:val="clear" w:color="auto" w:fill="E1DFDD"/>
    </w:rPr>
  </w:style>
  <w:style w:type="paragraph" w:styleId="Revisjon">
    <w:name w:val="Revision"/>
    <w:hidden/>
    <w:uiPriority w:val="99"/>
    <w:semiHidden/>
    <w:rsid w:val="00474F1F"/>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ma.no"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ovdata.n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nsm.stat.no/publikasjoner/skjema/" TargetMode="External"/><Relationship Id="rId4" Type="http://schemas.openxmlformats.org/officeDocument/2006/relationships/webSettings" Target="webSettings.xml"/><Relationship Id="rId9" Type="http://schemas.openxmlformats.org/officeDocument/2006/relationships/hyperlink" Target="https://nsm.stat.no/"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4705</Words>
  <Characters>24938</Characters>
  <Application>Microsoft Office Word</Application>
  <DocSecurity>0</DocSecurity>
  <Lines>207</Lines>
  <Paragraphs>59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2026-07-10T12:25:00Z</dcterms:created>
  <dcterms:modified xsi:type="dcterms:W3CDTF">2026-07-10T12:55:00Z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2026-07-10T12:55:31Z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dfed7de3-f967-46ec-b3f7-17a2fdd7432a</vt:lpwstr>
  </property>
  <property fmtid="{D5CDD505-2E9C-101B-9397-08002B2CF9AE}" pid="8" name="MSIP_Label_536d71ed-e286-42a1-8703-c1fd0ea2549c_ContentBits">
    <vt:lpwstr>0</vt:lpwstr>
  </property>
  <property fmtid="{D5CDD505-2E9C-101B-9397-08002B2CF9AE}" pid="9" name="MSIP_Label_536d71ed-e286-42a1-8703-c1fd0ea2549c_Tag">
    <vt:lpwstr>10, 0, 1, 1</vt:lpwstr>
  </property>
</Properties>
</file>